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38F67EBD" w14:textId="79820BCB" w:rsidR="002D114C" w:rsidRDefault="000C7003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0C7003">
        <w:rPr>
          <w:b/>
          <w:bCs/>
        </w:rPr>
        <w:t>МЕТРОЛОГИЯ, СТАНДАРТИЗАЦИЯ И СЕРТИФИКАЦИЯ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38858CE6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0C7003">
        <w:rPr>
          <w:b/>
          <w:bCs/>
          <w:iCs/>
        </w:rPr>
        <w:t>15</w:t>
      </w:r>
      <w:r w:rsidRPr="000C7003">
        <w:rPr>
          <w:b/>
          <w:bCs/>
          <w:iCs/>
        </w:rPr>
        <w:t>.0</w:t>
      </w:r>
      <w:r w:rsidR="00137ECA" w:rsidRPr="000C7003">
        <w:rPr>
          <w:b/>
          <w:bCs/>
          <w:iCs/>
        </w:rPr>
        <w:t>2</w:t>
      </w:r>
      <w:r w:rsidRPr="000C7003">
        <w:rPr>
          <w:b/>
          <w:bCs/>
          <w:iCs/>
        </w:rPr>
        <w:t>.</w:t>
      </w:r>
      <w:r w:rsidR="00F41C16" w:rsidRPr="000C7003">
        <w:rPr>
          <w:b/>
          <w:bCs/>
          <w:iCs/>
        </w:rPr>
        <w:t>09</w:t>
      </w:r>
      <w:r w:rsidRPr="000C7003">
        <w:rPr>
          <w:b/>
          <w:bCs/>
          <w:iCs/>
        </w:rPr>
        <w:t xml:space="preserve"> </w:t>
      </w:r>
      <w:r w:rsidR="00F41C16">
        <w:rPr>
          <w:b/>
          <w:bCs/>
          <w:iCs/>
        </w:rPr>
        <w:t>Аддитивные технологии</w:t>
      </w:r>
      <w:r w:rsidR="00426FC7">
        <w:rPr>
          <w:b/>
          <w:bCs/>
          <w:iCs/>
        </w:rPr>
        <w:t xml:space="preserve"> </w:t>
      </w:r>
      <w:r w:rsidR="00426FC7" w:rsidRPr="00426FC7">
        <w:rPr>
          <w:b/>
          <w:bCs/>
          <w:iCs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66B7837A" w:rsidR="002D114C" w:rsidRPr="00D46A86" w:rsidRDefault="002935D4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935D4">
        <w:rPr>
          <w:bCs/>
          <w:iCs/>
        </w:rPr>
        <w:t xml:space="preserve">Направленность: </w:t>
      </w:r>
      <w:r w:rsidRPr="002935D4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737788D9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2935D4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C03543">
      <w:pPr>
        <w:jc w:val="both"/>
        <w:rPr>
          <w:b/>
          <w:bCs/>
        </w:rPr>
      </w:pPr>
    </w:p>
    <w:p w14:paraId="72691F99" w14:textId="1B0D75D0" w:rsidR="009803D7" w:rsidRPr="002935D4" w:rsidRDefault="004C5725" w:rsidP="00C03543">
      <w:pPr>
        <w:jc w:val="both"/>
        <w:rPr>
          <w:bCs/>
        </w:rPr>
      </w:pPr>
      <w:r w:rsidRPr="002935D4">
        <w:t>ОК</w:t>
      </w:r>
      <w:r w:rsidR="00C03543" w:rsidRPr="002935D4">
        <w:t xml:space="preserve"> 0</w:t>
      </w:r>
      <w:r w:rsidR="000C7003" w:rsidRPr="002935D4">
        <w:t>1</w:t>
      </w:r>
      <w:r w:rsidRPr="002935D4">
        <w:t xml:space="preserve"> </w:t>
      </w:r>
      <w:r w:rsidR="000C7003" w:rsidRPr="002935D4">
        <w:t>Выбирать способы решения задач профессиональной деятельности приме</w:t>
      </w:r>
      <w:r w:rsidR="002935D4">
        <w:t>нительно к различным контекстам</w:t>
      </w:r>
    </w:p>
    <w:p w14:paraId="26996611" w14:textId="77777777" w:rsidR="00C54E0B" w:rsidRPr="002935D4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B9164C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2935D4" w:rsidRDefault="009803D7" w:rsidP="009458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2935D4" w:rsidRDefault="009803D7" w:rsidP="009458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2935D4" w:rsidRDefault="009803D7" w:rsidP="009458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2935D4" w:rsidRDefault="009803D7" w:rsidP="009458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2935D4" w:rsidRDefault="009803D7" w:rsidP="009458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2935D4" w:rsidRDefault="009803D7" w:rsidP="009458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B9164C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2935D4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177BAA" w14:textId="77777777" w:rsidR="000C7003" w:rsidRPr="002935D4" w:rsidRDefault="0094583E" w:rsidP="00855EFB">
            <w:pPr>
              <w:ind w:firstLine="318"/>
              <w:jc w:val="both"/>
            </w:pPr>
            <w:r w:rsidRPr="002935D4">
              <w:t>Прочитайте текст и установите соответствие</w:t>
            </w:r>
          </w:p>
          <w:p w14:paraId="26B29208" w14:textId="77777777" w:rsidR="000C7003" w:rsidRPr="002935D4" w:rsidRDefault="000C7003" w:rsidP="00855EFB">
            <w:pPr>
              <w:ind w:firstLine="318"/>
              <w:jc w:val="both"/>
            </w:pPr>
          </w:p>
          <w:p w14:paraId="60100011" w14:textId="6DEFE1B3" w:rsidR="00C54E0B" w:rsidRPr="002935D4" w:rsidRDefault="00160820" w:rsidP="00855EFB">
            <w:pPr>
              <w:ind w:firstLine="318"/>
              <w:jc w:val="both"/>
            </w:pPr>
            <w:r w:rsidRPr="002935D4">
              <w:rPr>
                <w:rStyle w:val="af"/>
                <w:rFonts w:eastAsiaTheme="majorEastAsia"/>
                <w:b w:val="0"/>
              </w:rPr>
              <w:t>Соотнесите термины и их определения.</w:t>
            </w:r>
          </w:p>
          <w:p w14:paraId="26252772" w14:textId="77777777" w:rsidR="000C7003" w:rsidRPr="002935D4" w:rsidRDefault="000C7003" w:rsidP="00855EFB">
            <w:pPr>
              <w:ind w:firstLine="318"/>
              <w:jc w:val="both"/>
            </w:pPr>
          </w:p>
          <w:p w14:paraId="3E0467D7" w14:textId="2B98F614" w:rsidR="00CB63DC" w:rsidRPr="002935D4" w:rsidRDefault="00CB63DC" w:rsidP="00855EFB">
            <w:pPr>
              <w:ind w:firstLine="318"/>
              <w:jc w:val="both"/>
            </w:pPr>
            <w:r w:rsidRPr="002935D4">
              <w:t>К каждой позиции</w:t>
            </w:r>
            <w:r w:rsidR="00555A70" w:rsidRPr="002935D4">
              <w:t xml:space="preserve"> </w:t>
            </w:r>
            <w:r w:rsidRPr="002935D4">
              <w:t>в левом столбце</w:t>
            </w:r>
            <w:r w:rsidR="00555A70" w:rsidRPr="002935D4">
              <w:t xml:space="preserve">, </w:t>
            </w:r>
            <w:r w:rsidRPr="002935D4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71"/>
              <w:gridCol w:w="425"/>
              <w:gridCol w:w="4001"/>
            </w:tblGrid>
            <w:tr w:rsidR="007F0124" w:rsidRPr="002935D4" w14:paraId="4159DE1F" w14:textId="77777777" w:rsidTr="002935D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2935D4" w:rsidRDefault="007F0124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556A4289" w14:textId="020200E6" w:rsidR="007F0124" w:rsidRPr="002935D4" w:rsidRDefault="00160820" w:rsidP="00855EFB">
                  <w:pPr>
                    <w:jc w:val="both"/>
                  </w:pPr>
                  <w:r w:rsidRPr="002935D4">
                    <w:t xml:space="preserve">Метрология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887772E" w14:textId="0CD2A31C" w:rsidR="007F0124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001" w:type="dxa"/>
                  <w:tcMar>
                    <w:left w:w="28" w:type="dxa"/>
                    <w:right w:w="28" w:type="dxa"/>
                  </w:tcMar>
                </w:tcPr>
                <w:p w14:paraId="2FF411C1" w14:textId="4C605427" w:rsidR="007F0124" w:rsidRPr="002935D4" w:rsidRDefault="00160820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Подтверждение соответствия продукции установленным требованиям</w:t>
                  </w:r>
                </w:p>
              </w:tc>
            </w:tr>
            <w:tr w:rsidR="007F0124" w:rsidRPr="002935D4" w14:paraId="62D868FA" w14:textId="77777777" w:rsidTr="002935D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2935D4" w:rsidRDefault="007F0124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556774D9" w14:textId="63A19583" w:rsidR="007F0124" w:rsidRPr="002935D4" w:rsidRDefault="00160820" w:rsidP="00855EFB">
                  <w:pPr>
                    <w:jc w:val="both"/>
                  </w:pPr>
                  <w:r w:rsidRPr="002935D4">
                    <w:t xml:space="preserve">Стандартизация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CFA81FE" w14:textId="215950FD" w:rsidR="007F0124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001" w:type="dxa"/>
                  <w:tcMar>
                    <w:left w:w="28" w:type="dxa"/>
                    <w:right w:w="28" w:type="dxa"/>
                  </w:tcMar>
                </w:tcPr>
                <w:p w14:paraId="3159F352" w14:textId="0BB6430C" w:rsidR="007F0124" w:rsidRPr="002935D4" w:rsidRDefault="00160820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Наука об измерениях, их методах и точности</w:t>
                  </w:r>
                </w:p>
              </w:tc>
            </w:tr>
            <w:tr w:rsidR="007F0124" w:rsidRPr="002935D4" w14:paraId="6FAEE7ED" w14:textId="77777777" w:rsidTr="002935D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2935D4" w:rsidRDefault="007F0124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718B08B0" w14:textId="589163EE" w:rsidR="007F0124" w:rsidRPr="002935D4" w:rsidRDefault="00160820" w:rsidP="00855EFB">
                  <w:pPr>
                    <w:jc w:val="both"/>
                  </w:pPr>
                  <w:r w:rsidRPr="002935D4">
                    <w:t xml:space="preserve">Сертификация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DD93448" w14:textId="53776D09" w:rsidR="007F0124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001" w:type="dxa"/>
                  <w:tcMar>
                    <w:left w:w="28" w:type="dxa"/>
                    <w:right w:w="28" w:type="dxa"/>
                  </w:tcMar>
                </w:tcPr>
                <w:p w14:paraId="10B7A12D" w14:textId="40F0076A" w:rsidR="007F0124" w:rsidRPr="002935D4" w:rsidRDefault="00160820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Разработка и применение нормативных документов</w:t>
                  </w:r>
                </w:p>
              </w:tc>
            </w:tr>
            <w:tr w:rsidR="007F0124" w:rsidRPr="002935D4" w14:paraId="7AD0A828" w14:textId="77777777" w:rsidTr="002935D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341CDBD9" w:rsidR="007F0124" w:rsidRPr="002935D4" w:rsidRDefault="007F0124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31BFD00E" w14:textId="375E011D" w:rsidR="007F0124" w:rsidRPr="002935D4" w:rsidRDefault="007F0124" w:rsidP="00855EFB">
                  <w:pPr>
                    <w:jc w:val="both"/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69D6601" w14:textId="12C6D750" w:rsidR="007F0124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001" w:type="dxa"/>
                  <w:tcMar>
                    <w:left w:w="28" w:type="dxa"/>
                    <w:right w:w="28" w:type="dxa"/>
                  </w:tcMar>
                </w:tcPr>
                <w:p w14:paraId="7F5F01B0" w14:textId="5BA77D26" w:rsidR="007F0124" w:rsidRPr="002935D4" w:rsidRDefault="00160820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Определение погрешности измерительного прибора</w:t>
                  </w:r>
                </w:p>
              </w:tc>
            </w:tr>
            <w:tr w:rsidR="001A10DB" w:rsidRPr="002935D4" w14:paraId="5162EA1B" w14:textId="77777777" w:rsidTr="00555A70">
              <w:trPr>
                <w:gridAfter w:val="3"/>
                <w:wAfter w:w="6397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522ADAA3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94583E" w:rsidRPr="002935D4" w:rsidRDefault="0094583E" w:rsidP="00855EFB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2935D4" w:rsidRDefault="009803D7" w:rsidP="00855EFB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1A10DB" w:rsidRPr="002935D4" w14:paraId="3F5631A5" w14:textId="77777777" w:rsidTr="001A10DB">
              <w:tc>
                <w:tcPr>
                  <w:tcW w:w="532" w:type="dxa"/>
                </w:tcPr>
                <w:p w14:paraId="5C377416" w14:textId="544DD9DC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2935D4" w14:paraId="681C8F1D" w14:textId="77777777" w:rsidTr="001A10DB">
              <w:tc>
                <w:tcPr>
                  <w:tcW w:w="532" w:type="dxa"/>
                </w:tcPr>
                <w:p w14:paraId="68BB6307" w14:textId="5DB9BFD1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3A00A9DF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0DF9A9F" w14:textId="4681A01C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2935D4" w:rsidRDefault="00FB1F19" w:rsidP="00855EF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2935D4" w:rsidRDefault="00436DD0" w:rsidP="009458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2935D4" w:rsidRDefault="00436DD0" w:rsidP="009458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2935D4" w:rsidRDefault="00137ECA" w:rsidP="009458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3 минуты</w:t>
            </w:r>
          </w:p>
        </w:tc>
      </w:tr>
      <w:tr w:rsidR="00555A70" w:rsidRPr="00B9164C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2935D4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2935D4" w:rsidRDefault="00555A70" w:rsidP="00855EFB">
            <w:pPr>
              <w:ind w:firstLine="318"/>
              <w:jc w:val="both"/>
            </w:pPr>
            <w:r w:rsidRPr="002935D4">
              <w:t>Прочитайте текст и установите соответствие</w:t>
            </w:r>
          </w:p>
          <w:p w14:paraId="459795C7" w14:textId="77777777" w:rsidR="008340FE" w:rsidRPr="002935D4" w:rsidRDefault="008340FE" w:rsidP="00855EF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8BC4868" w14:textId="44E05B2C" w:rsidR="00C54E0B" w:rsidRPr="002935D4" w:rsidRDefault="00160820" w:rsidP="00855EFB">
            <w:pPr>
              <w:widowControl w:val="0"/>
              <w:ind w:firstLine="318"/>
              <w:jc w:val="both"/>
            </w:pPr>
            <w:r w:rsidRPr="002935D4">
              <w:t>Соотнесите международные организации и их функции</w:t>
            </w:r>
          </w:p>
          <w:p w14:paraId="6E167B6D" w14:textId="77777777" w:rsidR="00160820" w:rsidRPr="002935D4" w:rsidRDefault="00160820" w:rsidP="00855EF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70139611" w:rsidR="00555A70" w:rsidRPr="002935D4" w:rsidRDefault="00555A70" w:rsidP="00855EFB">
            <w:pPr>
              <w:ind w:firstLine="318"/>
              <w:jc w:val="both"/>
            </w:pPr>
            <w:r w:rsidRPr="002935D4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FD3B0A" w:rsidRPr="002935D4" w:rsidRDefault="00FD3B0A" w:rsidP="00855EFB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120"/>
              <w:gridCol w:w="567"/>
              <w:gridCol w:w="4849"/>
            </w:tblGrid>
            <w:tr w:rsidR="00555A70" w:rsidRPr="002935D4" w14:paraId="3F8411A1" w14:textId="77777777" w:rsidTr="002935D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2935D4" w:rsidRDefault="00555A70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6078A696" w14:textId="61ADF2E5" w:rsidR="00555A70" w:rsidRPr="002935D4" w:rsidRDefault="00160820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ISO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F9BC3E7" w14:textId="58F88D9F" w:rsidR="00555A70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849" w:type="dxa"/>
                  <w:tcMar>
                    <w:left w:w="28" w:type="dxa"/>
                    <w:right w:w="28" w:type="dxa"/>
                  </w:tcMar>
                </w:tcPr>
                <w:p w14:paraId="65B72E9C" w14:textId="410A1304" w:rsidR="00555A70" w:rsidRPr="002935D4" w:rsidRDefault="00160820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Международная организация по стандартизации</w:t>
                  </w:r>
                </w:p>
              </w:tc>
            </w:tr>
            <w:tr w:rsidR="00555A70" w:rsidRPr="002935D4" w14:paraId="4BBB6DEE" w14:textId="77777777" w:rsidTr="002935D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2935D4" w:rsidRDefault="00555A70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034CEE68" w14:textId="14D1E5DF" w:rsidR="00555A70" w:rsidRPr="002935D4" w:rsidRDefault="00160820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IEC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962BFC8" w14:textId="525E04B9" w:rsidR="00555A70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849" w:type="dxa"/>
                  <w:tcMar>
                    <w:left w:w="28" w:type="dxa"/>
                    <w:right w:w="28" w:type="dxa"/>
                  </w:tcMar>
                </w:tcPr>
                <w:p w14:paraId="1C6437BF" w14:textId="3B1EF8DE" w:rsidR="00555A70" w:rsidRPr="002935D4" w:rsidRDefault="00160820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Международная электротехническая комиссия</w:t>
                  </w:r>
                </w:p>
              </w:tc>
            </w:tr>
            <w:tr w:rsidR="00555A70" w:rsidRPr="002935D4" w14:paraId="09659C74" w14:textId="77777777" w:rsidTr="002935D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2935D4" w:rsidRDefault="00555A70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5AFCE199" w14:textId="3EE7BC66" w:rsidR="00555A70" w:rsidRPr="002935D4" w:rsidRDefault="00160820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ILAC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2677FC7" w14:textId="7BE7FFA0" w:rsidR="00555A70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849" w:type="dxa"/>
                  <w:tcMar>
                    <w:left w:w="28" w:type="dxa"/>
                    <w:right w:w="28" w:type="dxa"/>
                  </w:tcMar>
                </w:tcPr>
                <w:p w14:paraId="479DBCED" w14:textId="385A85B3" w:rsidR="00555A70" w:rsidRPr="002935D4" w:rsidRDefault="00160820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Международная организация по законодательной метрологии</w:t>
                  </w:r>
                </w:p>
              </w:tc>
            </w:tr>
            <w:tr w:rsidR="00555A70" w:rsidRPr="002935D4" w14:paraId="427F7D1C" w14:textId="77777777" w:rsidTr="002935D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2935D4" w:rsidRDefault="00555A70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35AAB5FE" w14:textId="79D739C1" w:rsidR="00555A70" w:rsidRPr="002935D4" w:rsidRDefault="00555A70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114A8C9" w14:textId="092B03DC" w:rsidR="00555A70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849" w:type="dxa"/>
                  <w:tcMar>
                    <w:left w:w="28" w:type="dxa"/>
                    <w:right w:w="28" w:type="dxa"/>
                  </w:tcMar>
                </w:tcPr>
                <w:p w14:paraId="409C2D37" w14:textId="3B1229FE" w:rsidR="00555A70" w:rsidRPr="002935D4" w:rsidRDefault="00160820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Международная организация по аккредитации лабораторий</w:t>
                  </w:r>
                </w:p>
              </w:tc>
            </w:tr>
          </w:tbl>
          <w:p w14:paraId="0B5EBC80" w14:textId="77777777" w:rsidR="00555A70" w:rsidRPr="002935D4" w:rsidRDefault="00555A70" w:rsidP="00855EFB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2935D4" w:rsidRDefault="00555A70" w:rsidP="00855EFB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1A10DB" w:rsidRPr="002935D4" w14:paraId="43400405" w14:textId="57CB2578" w:rsidTr="001A10DB">
              <w:tc>
                <w:tcPr>
                  <w:tcW w:w="624" w:type="dxa"/>
                </w:tcPr>
                <w:p w14:paraId="24C7E0F5" w14:textId="77777777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1A10DB" w:rsidRPr="002935D4" w:rsidRDefault="001A10DB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2935D4" w14:paraId="11BBAEF1" w14:textId="0CD9C0D6" w:rsidTr="001A10DB">
              <w:tc>
                <w:tcPr>
                  <w:tcW w:w="624" w:type="dxa"/>
                </w:tcPr>
                <w:p w14:paraId="09E71F58" w14:textId="5FF1B61F" w:rsidR="001A10DB" w:rsidRPr="002935D4" w:rsidRDefault="00160820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2AA1930" w14:textId="7587262C" w:rsidR="001A10DB" w:rsidRPr="002935D4" w:rsidRDefault="00160820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50AE08E2" w:rsidR="001A10DB" w:rsidRPr="002935D4" w:rsidRDefault="00160820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C723551" w14:textId="77777777" w:rsidR="00555A70" w:rsidRPr="002935D4" w:rsidRDefault="00555A70" w:rsidP="00855EF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2935D4" w:rsidRDefault="00555A70" w:rsidP="00555A70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2935D4" w:rsidRDefault="00555A70" w:rsidP="00555A70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2935D4" w:rsidRDefault="00F12DB1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5 минут</w:t>
            </w:r>
          </w:p>
        </w:tc>
      </w:tr>
      <w:tr w:rsidR="00936257" w:rsidRPr="00B9164C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2935D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2935D4" w:rsidRDefault="00936257" w:rsidP="00855EFB">
            <w:pPr>
              <w:ind w:firstLine="318"/>
            </w:pPr>
            <w:r w:rsidRPr="002935D4">
              <w:t>Прочитайте текст и установите последовательность</w:t>
            </w:r>
          </w:p>
          <w:p w14:paraId="09E599D2" w14:textId="3C939A50" w:rsidR="00C415D9" w:rsidRPr="002935D4" w:rsidRDefault="009A4BFC" w:rsidP="00855EFB">
            <w:pPr>
              <w:ind w:firstLine="318"/>
              <w:jc w:val="both"/>
            </w:pPr>
            <w:r w:rsidRPr="002935D4">
              <w:t>Расположите этапы сертификации продукции в правильном порядке.</w:t>
            </w:r>
          </w:p>
          <w:p w14:paraId="6ED65C6D" w14:textId="7A671382" w:rsidR="00936257" w:rsidRPr="002935D4" w:rsidRDefault="00936257" w:rsidP="00855EFB">
            <w:pPr>
              <w:ind w:firstLine="318"/>
            </w:pPr>
            <w:r w:rsidRPr="002935D4">
              <w:t xml:space="preserve">Запишите соответствующую последовательность цифр слева направо без пробелов и точек. </w:t>
            </w:r>
          </w:p>
          <w:p w14:paraId="136E3816" w14:textId="77777777" w:rsidR="009A4BFC" w:rsidRPr="002935D4" w:rsidRDefault="00C415D9" w:rsidP="00855EFB">
            <w:r w:rsidRPr="002935D4">
              <w:t xml:space="preserve">1. </w:t>
            </w:r>
            <w:r w:rsidR="009A4BFC" w:rsidRPr="002935D4">
              <w:t>Подготовка и подача заявки</w:t>
            </w:r>
          </w:p>
          <w:p w14:paraId="4324D3EF" w14:textId="0F50AFD5" w:rsidR="00C415D9" w:rsidRPr="002935D4" w:rsidRDefault="00C415D9" w:rsidP="00855EFB">
            <w:r w:rsidRPr="002935D4">
              <w:t xml:space="preserve">2. </w:t>
            </w:r>
            <w:r w:rsidR="009A4BFC" w:rsidRPr="002935D4">
              <w:t>Анализ результатов</w:t>
            </w:r>
          </w:p>
          <w:p w14:paraId="113DEECF" w14:textId="77777777" w:rsidR="009A4BFC" w:rsidRPr="002935D4" w:rsidRDefault="00C415D9" w:rsidP="00855EFB">
            <w:r w:rsidRPr="002935D4">
              <w:t xml:space="preserve">3. </w:t>
            </w:r>
            <w:r w:rsidR="009A4BFC" w:rsidRPr="002935D4">
              <w:t>Проведение испытаний</w:t>
            </w:r>
          </w:p>
          <w:p w14:paraId="686CB9D2" w14:textId="4FD84B99" w:rsidR="00C415D9" w:rsidRPr="002935D4" w:rsidRDefault="00C415D9" w:rsidP="00855EFB">
            <w:r w:rsidRPr="002935D4">
              <w:t xml:space="preserve">4. </w:t>
            </w:r>
            <w:r w:rsidR="009A4BFC" w:rsidRPr="002935D4">
              <w:t>Выдача сертификата соответствия</w:t>
            </w:r>
          </w:p>
          <w:p w14:paraId="76D96EA9" w14:textId="7B34F45D" w:rsidR="00936257" w:rsidRPr="002935D4" w:rsidRDefault="00936257" w:rsidP="00855EF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37D90838" w:rsidR="00936257" w:rsidRPr="002935D4" w:rsidRDefault="009A4BFC" w:rsidP="00855EFB">
            <w:pPr>
              <w:ind w:firstLine="255"/>
            </w:pPr>
            <w:r w:rsidRPr="002935D4">
              <w:t>1324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послед-</w:t>
            </w:r>
            <w:proofErr w:type="spellStart"/>
            <w:r w:rsidRPr="002935D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2935D4" w:rsidRDefault="00F12DB1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2 минуты</w:t>
            </w:r>
          </w:p>
        </w:tc>
      </w:tr>
      <w:tr w:rsidR="00936257" w:rsidRPr="00B9164C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2935D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2935D4" w:rsidRDefault="00936257" w:rsidP="00855EFB">
            <w:pPr>
              <w:ind w:firstLine="318"/>
            </w:pPr>
            <w:r w:rsidRPr="002935D4">
              <w:t>Прочитайте текст и установите последовательность</w:t>
            </w:r>
          </w:p>
          <w:p w14:paraId="5D83B7A7" w14:textId="19C95F37" w:rsidR="001A10DB" w:rsidRPr="002935D4" w:rsidRDefault="001A10DB" w:rsidP="00855EFB">
            <w:pPr>
              <w:ind w:firstLine="318"/>
            </w:pPr>
          </w:p>
          <w:p w14:paraId="007EC147" w14:textId="499D5008" w:rsidR="00E84EC9" w:rsidRPr="002935D4" w:rsidRDefault="009A4BFC" w:rsidP="00855EFB">
            <w:pPr>
              <w:ind w:firstLine="318"/>
            </w:pPr>
            <w:r w:rsidRPr="002935D4">
              <w:t>Расположите уровни стандартизации в порядке</w:t>
            </w:r>
            <w:r w:rsidR="008672BD" w:rsidRPr="002935D4">
              <w:t xml:space="preserve"> убывания</w:t>
            </w:r>
            <w:r w:rsidRPr="002935D4">
              <w:t xml:space="preserve"> их охвата</w:t>
            </w:r>
            <w:r w:rsidR="008672BD" w:rsidRPr="002935D4">
              <w:t xml:space="preserve"> (от большего к меньшему)</w:t>
            </w:r>
            <w:r w:rsidRPr="002935D4">
              <w:t>.</w:t>
            </w:r>
          </w:p>
          <w:p w14:paraId="4F25C2E5" w14:textId="77777777" w:rsidR="009A4BFC" w:rsidRPr="002935D4" w:rsidRDefault="009A4BFC" w:rsidP="00855EFB">
            <w:pPr>
              <w:ind w:firstLine="318"/>
            </w:pPr>
          </w:p>
          <w:p w14:paraId="196417AB" w14:textId="3F100E77" w:rsidR="00E84EC9" w:rsidRPr="002935D4" w:rsidRDefault="00936257" w:rsidP="00855EFB">
            <w:pPr>
              <w:ind w:firstLine="318"/>
            </w:pPr>
            <w:r w:rsidRPr="002935D4">
              <w:t xml:space="preserve">Запишите соответствующую последовательность цифр слева направо без пробелов и точек. </w:t>
            </w:r>
          </w:p>
          <w:p w14:paraId="684C1FAE" w14:textId="77777777" w:rsidR="009A4BFC" w:rsidRPr="002935D4" w:rsidRDefault="00E84EC9" w:rsidP="00855EFB">
            <w:r w:rsidRPr="002935D4">
              <w:t>1.</w:t>
            </w:r>
            <w:r w:rsidR="009A4BFC" w:rsidRPr="002935D4">
              <w:t xml:space="preserve"> Международный</w:t>
            </w:r>
          </w:p>
          <w:p w14:paraId="750B0A79" w14:textId="09F4E7D8" w:rsidR="00E84EC9" w:rsidRPr="002935D4" w:rsidRDefault="00E84EC9" w:rsidP="00855EFB">
            <w:r w:rsidRPr="002935D4">
              <w:t>2.</w:t>
            </w:r>
            <w:r w:rsidR="009A4BFC" w:rsidRPr="002935D4">
              <w:t xml:space="preserve"> Национальный</w:t>
            </w:r>
          </w:p>
          <w:p w14:paraId="5280284A" w14:textId="77777777" w:rsidR="009A4BFC" w:rsidRPr="002935D4" w:rsidRDefault="00E84EC9" w:rsidP="00855EFB">
            <w:r w:rsidRPr="002935D4">
              <w:t>3.</w:t>
            </w:r>
            <w:r w:rsidR="009A4BFC" w:rsidRPr="002935D4">
              <w:t xml:space="preserve"> Фирменный</w:t>
            </w:r>
          </w:p>
          <w:p w14:paraId="2C468217" w14:textId="00BC4A6F" w:rsidR="00E84EC9" w:rsidRPr="002935D4" w:rsidRDefault="00E84EC9" w:rsidP="00855EFB">
            <w:r w:rsidRPr="002935D4">
              <w:t>4.</w:t>
            </w:r>
            <w:r w:rsidR="009A4BFC" w:rsidRPr="002935D4">
              <w:t xml:space="preserve"> Региональный</w:t>
            </w:r>
          </w:p>
          <w:p w14:paraId="259139A7" w14:textId="77777777" w:rsidR="00E84EC9" w:rsidRPr="002935D4" w:rsidRDefault="00E84EC9" w:rsidP="00855EFB">
            <w:pPr>
              <w:ind w:firstLine="318"/>
            </w:pPr>
          </w:p>
          <w:p w14:paraId="7372E79A" w14:textId="77777777" w:rsidR="00936257" w:rsidRPr="002935D4" w:rsidRDefault="00936257" w:rsidP="00855EFB">
            <w:pPr>
              <w:ind w:firstLine="318"/>
            </w:pPr>
          </w:p>
          <w:p w14:paraId="5ED1E2CD" w14:textId="77777777" w:rsidR="00936257" w:rsidRPr="002935D4" w:rsidRDefault="00936257" w:rsidP="00855EF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0553ABB8" w:rsidR="00936257" w:rsidRPr="002935D4" w:rsidRDefault="009A4BFC" w:rsidP="00855EFB">
            <w:pPr>
              <w:ind w:firstLine="255"/>
            </w:pPr>
            <w:r w:rsidRPr="002935D4">
              <w:t>1</w:t>
            </w:r>
            <w:r w:rsidR="008672BD" w:rsidRPr="002935D4">
              <w:t>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послед-</w:t>
            </w:r>
            <w:proofErr w:type="spellStart"/>
            <w:r w:rsidRPr="002935D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2935D4" w:rsidRDefault="00B3618A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B9164C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2935D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2935D4" w:rsidRDefault="00936257" w:rsidP="00855EFB">
            <w:pPr>
              <w:ind w:firstLine="318"/>
            </w:pPr>
            <w:r w:rsidRPr="002935D4">
              <w:t>Прочитайте текст и установите последовательность</w:t>
            </w:r>
          </w:p>
          <w:p w14:paraId="6A18C6E9" w14:textId="05CC4D4F" w:rsidR="005D2516" w:rsidRPr="002935D4" w:rsidRDefault="005D2516" w:rsidP="00855EFB">
            <w:pPr>
              <w:ind w:firstLine="318"/>
            </w:pPr>
          </w:p>
          <w:p w14:paraId="605971C3" w14:textId="77777777" w:rsidR="009A4BFC" w:rsidRPr="002935D4" w:rsidRDefault="009A4BFC" w:rsidP="00855EFB">
            <w:pPr>
              <w:ind w:firstLine="318"/>
            </w:pPr>
            <w:r w:rsidRPr="002935D4">
              <w:t>Расположите основные этапы метрологической проверки измерительного прибора.</w:t>
            </w:r>
          </w:p>
          <w:p w14:paraId="4D72549F" w14:textId="77777777" w:rsidR="000C7003" w:rsidRPr="002935D4" w:rsidRDefault="000C7003" w:rsidP="00855EFB">
            <w:pPr>
              <w:ind w:firstLine="318"/>
            </w:pPr>
          </w:p>
          <w:p w14:paraId="7B51C830" w14:textId="25E7ECC0" w:rsidR="00936257" w:rsidRPr="002935D4" w:rsidRDefault="00936257" w:rsidP="00855EFB">
            <w:pPr>
              <w:ind w:firstLine="318"/>
            </w:pPr>
            <w:r w:rsidRPr="002935D4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1D867DEF" w:rsidR="00936257" w:rsidRPr="002935D4" w:rsidRDefault="00936257" w:rsidP="00855EFB">
            <w:pPr>
              <w:ind w:firstLine="318"/>
            </w:pPr>
          </w:p>
          <w:p w14:paraId="6D5BA60D" w14:textId="77777777" w:rsidR="009A4BFC" w:rsidRPr="002935D4" w:rsidRDefault="00E84EC9" w:rsidP="00855EFB">
            <w:r w:rsidRPr="002935D4">
              <w:t>1.</w:t>
            </w:r>
            <w:r w:rsidR="009A4BFC" w:rsidRPr="002935D4">
              <w:t xml:space="preserve"> Сравнение с эталоном</w:t>
            </w:r>
          </w:p>
          <w:p w14:paraId="7D511C28" w14:textId="0F051346" w:rsidR="00E84EC9" w:rsidRPr="002935D4" w:rsidRDefault="00E84EC9" w:rsidP="00855EFB">
            <w:r w:rsidRPr="002935D4">
              <w:t>2.</w:t>
            </w:r>
            <w:r w:rsidR="009A4BFC" w:rsidRPr="002935D4">
              <w:t xml:space="preserve"> Оформление результатов</w:t>
            </w:r>
          </w:p>
          <w:p w14:paraId="5E79E12F" w14:textId="64F46550" w:rsidR="00E84EC9" w:rsidRPr="002935D4" w:rsidRDefault="00E84EC9" w:rsidP="00855EFB">
            <w:r w:rsidRPr="002935D4">
              <w:lastRenderedPageBreak/>
              <w:t>3.</w:t>
            </w:r>
            <w:r w:rsidR="009A4BFC" w:rsidRPr="002935D4">
              <w:t xml:space="preserve"> Подготовка прибора</w:t>
            </w:r>
          </w:p>
          <w:p w14:paraId="16DA0E2A" w14:textId="77777777" w:rsidR="009A4BFC" w:rsidRPr="002935D4" w:rsidRDefault="009A4BFC" w:rsidP="00855EFB"/>
          <w:p w14:paraId="4B99EA27" w14:textId="673C7ED1" w:rsidR="00E84EC9" w:rsidRPr="002935D4" w:rsidRDefault="00E84EC9" w:rsidP="00855EFB">
            <w:r w:rsidRPr="002935D4">
              <w:t>4.</w:t>
            </w:r>
            <w:r w:rsidR="009A4BFC" w:rsidRPr="002935D4">
              <w:t xml:space="preserve"> Проведение измерений</w:t>
            </w:r>
          </w:p>
          <w:p w14:paraId="79E757F5" w14:textId="347F702E" w:rsidR="00936257" w:rsidRPr="002935D4" w:rsidRDefault="00936257" w:rsidP="00855EFB">
            <w:pPr>
              <w:ind w:firstLine="318"/>
            </w:pPr>
          </w:p>
          <w:p w14:paraId="7C36F123" w14:textId="0F9DC60B" w:rsidR="00936257" w:rsidRPr="002935D4" w:rsidRDefault="00936257" w:rsidP="00855EF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66F6EC9D" w:rsidR="00936257" w:rsidRPr="002935D4" w:rsidRDefault="009A4BFC" w:rsidP="00855EFB">
            <w:pPr>
              <w:ind w:firstLine="255"/>
              <w:jc w:val="both"/>
            </w:pPr>
            <w:r w:rsidRPr="002935D4">
              <w:lastRenderedPageBreak/>
              <w:t>3412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послед-</w:t>
            </w:r>
            <w:proofErr w:type="spellStart"/>
            <w:r w:rsidRPr="002935D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2935D4" w:rsidRDefault="006B4C96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5 минут</w:t>
            </w:r>
          </w:p>
        </w:tc>
      </w:tr>
      <w:tr w:rsidR="00A038CA" w:rsidRPr="00B9164C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A038CA" w:rsidRPr="002935D4" w:rsidRDefault="00A038CA" w:rsidP="00A038C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066044" w14:textId="77777777" w:rsidR="00A038CA" w:rsidRPr="002935D4" w:rsidRDefault="00A038CA" w:rsidP="00855EFB">
            <w:pPr>
              <w:ind w:firstLine="318"/>
              <w:jc w:val="both"/>
            </w:pPr>
            <w:r w:rsidRPr="002935D4">
              <w:t>Прочитайте текст, выберите правильный ответ и запишите аргументы, обосновывающие выбор ответа</w:t>
            </w:r>
          </w:p>
          <w:p w14:paraId="00A7C7B4" w14:textId="77777777" w:rsidR="00A038CA" w:rsidRPr="002935D4" w:rsidRDefault="00A038CA" w:rsidP="00855EFB">
            <w:pPr>
              <w:ind w:firstLine="318"/>
              <w:jc w:val="both"/>
            </w:pPr>
          </w:p>
          <w:p w14:paraId="3FA5044E" w14:textId="77777777" w:rsidR="00A038CA" w:rsidRPr="002935D4" w:rsidRDefault="00A038CA" w:rsidP="00855EFB">
            <w:pPr>
              <w:ind w:firstLine="318"/>
              <w:jc w:val="both"/>
            </w:pPr>
            <w:r w:rsidRPr="002935D4">
              <w:t>Как называется вид работ по стандартизации, целью которого является выбор оптимального числа разновидностей продукции, процессов и услуг, значений их параметров и размеров?</w:t>
            </w:r>
          </w:p>
          <w:p w14:paraId="38A2FBDB" w14:textId="77777777" w:rsidR="00A038CA" w:rsidRPr="002935D4" w:rsidRDefault="00A038CA" w:rsidP="00855EFB">
            <w:pPr>
              <w:ind w:firstLine="318"/>
              <w:jc w:val="both"/>
            </w:pPr>
          </w:p>
          <w:p w14:paraId="5FA4C57E" w14:textId="77777777" w:rsidR="00A038CA" w:rsidRPr="002935D4" w:rsidRDefault="00A038CA" w:rsidP="00855EFB">
            <w:pPr>
              <w:ind w:firstLine="318"/>
              <w:jc w:val="both"/>
            </w:pPr>
            <w:r w:rsidRPr="002935D4">
              <w:t>Запишите номер выбранного ответа без точки и обоснование выбора</w:t>
            </w:r>
          </w:p>
          <w:p w14:paraId="4F3950CF" w14:textId="77777777" w:rsidR="00A038CA" w:rsidRPr="002935D4" w:rsidRDefault="00A038CA" w:rsidP="00855EFB">
            <w:pPr>
              <w:ind w:firstLine="318"/>
            </w:pPr>
            <w:r w:rsidRPr="002935D4">
              <w:t>1. Унификация</w:t>
            </w:r>
          </w:p>
          <w:p w14:paraId="64DDED76" w14:textId="77777777" w:rsidR="00A038CA" w:rsidRPr="002935D4" w:rsidRDefault="00A038CA" w:rsidP="00855EFB">
            <w:pPr>
              <w:ind w:firstLine="318"/>
            </w:pPr>
            <w:r w:rsidRPr="002935D4">
              <w:t>2. Систематизация</w:t>
            </w:r>
          </w:p>
          <w:p w14:paraId="30EBC706" w14:textId="77777777" w:rsidR="00A038CA" w:rsidRPr="002935D4" w:rsidRDefault="00A038CA" w:rsidP="00855EFB">
            <w:pPr>
              <w:ind w:firstLine="318"/>
            </w:pPr>
            <w:r w:rsidRPr="002935D4">
              <w:t xml:space="preserve">3. </w:t>
            </w:r>
            <w:proofErr w:type="spellStart"/>
            <w:r w:rsidRPr="002935D4">
              <w:t>Агрегатирование</w:t>
            </w:r>
            <w:proofErr w:type="spellEnd"/>
          </w:p>
          <w:p w14:paraId="1E880186" w14:textId="603EEE05" w:rsidR="00A038CA" w:rsidRPr="002935D4" w:rsidRDefault="00A038CA" w:rsidP="00855EFB">
            <w:pPr>
              <w:ind w:firstLine="318"/>
              <w:jc w:val="both"/>
            </w:pPr>
            <w:r w:rsidRPr="002935D4">
              <w:t>4. Типизация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BFD11E" w14:textId="77777777" w:rsidR="00A038CA" w:rsidRPr="002935D4" w:rsidRDefault="00A038CA" w:rsidP="00855EFB">
            <w:pPr>
              <w:ind w:firstLine="255"/>
            </w:pPr>
            <w:r w:rsidRPr="002935D4">
              <w:t>1</w:t>
            </w:r>
          </w:p>
          <w:p w14:paraId="4CC61C3A" w14:textId="77777777" w:rsidR="00A038CA" w:rsidRPr="002935D4" w:rsidRDefault="00A038CA" w:rsidP="00855EFB">
            <w:pPr>
              <w:ind w:firstLine="255"/>
              <w:jc w:val="both"/>
            </w:pPr>
            <w:r w:rsidRPr="002935D4">
              <w:t xml:space="preserve">Унификация – упрощает взаимодействие и повышает эффективность процесса </w:t>
            </w:r>
            <w:proofErr w:type="spellStart"/>
            <w:r w:rsidRPr="002935D4">
              <w:t>стандартиазации</w:t>
            </w:r>
            <w:proofErr w:type="spellEnd"/>
            <w:r w:rsidRPr="002935D4">
              <w:t>.</w:t>
            </w:r>
          </w:p>
          <w:p w14:paraId="62AF29E0" w14:textId="693E2289" w:rsidR="00A038CA" w:rsidRPr="002935D4" w:rsidRDefault="00A038CA" w:rsidP="00855EFB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A038CA" w:rsidRPr="002935D4" w:rsidRDefault="00A038CA" w:rsidP="00A038CA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A038CA" w:rsidRPr="002935D4" w:rsidRDefault="00A038CA" w:rsidP="00A038CA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A038CA" w:rsidRPr="002935D4" w:rsidRDefault="00A038CA" w:rsidP="00A038CA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2 минут</w:t>
            </w:r>
          </w:p>
        </w:tc>
      </w:tr>
      <w:tr w:rsidR="00936257" w:rsidRPr="00B9164C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2935D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0486E8FA" w:rsidR="00936257" w:rsidRPr="002935D4" w:rsidRDefault="00936257" w:rsidP="00855EFB">
            <w:pPr>
              <w:ind w:firstLine="318"/>
              <w:jc w:val="both"/>
            </w:pPr>
            <w:r w:rsidRPr="002935D4">
              <w:t>Прочитайте текст, выберите правильный ответ и запишите аргументы, обосновывающие выбор ответа</w:t>
            </w:r>
          </w:p>
          <w:p w14:paraId="46A46914" w14:textId="2C600F31" w:rsidR="00E84EC9" w:rsidRPr="002935D4" w:rsidRDefault="00E84EC9" w:rsidP="00855EFB">
            <w:pPr>
              <w:ind w:firstLine="318"/>
              <w:jc w:val="both"/>
            </w:pPr>
          </w:p>
          <w:p w14:paraId="34F4CF08" w14:textId="14E08D63" w:rsidR="009A4BFC" w:rsidRPr="002935D4" w:rsidRDefault="009A4BFC" w:rsidP="00855EFB">
            <w:pPr>
              <w:jc w:val="both"/>
            </w:pPr>
            <w:r w:rsidRPr="002935D4">
              <w:t xml:space="preserve">Что означает термин «метрологическая </w:t>
            </w:r>
            <w:proofErr w:type="spellStart"/>
            <w:r w:rsidRPr="002935D4">
              <w:t>прослеживаемость</w:t>
            </w:r>
            <w:proofErr w:type="spellEnd"/>
            <w:r w:rsidRPr="002935D4">
              <w:t>»?</w:t>
            </w:r>
          </w:p>
          <w:p w14:paraId="059CC538" w14:textId="77777777" w:rsidR="009A4BFC" w:rsidRPr="002935D4" w:rsidRDefault="009A4BFC" w:rsidP="00855EFB">
            <w:pPr>
              <w:ind w:firstLine="318"/>
              <w:jc w:val="both"/>
            </w:pPr>
          </w:p>
          <w:p w14:paraId="0A61AEEB" w14:textId="290F8365" w:rsidR="00317317" w:rsidRPr="002935D4" w:rsidRDefault="00A426A9" w:rsidP="00855EFB">
            <w:pPr>
              <w:ind w:left="360"/>
              <w:jc w:val="both"/>
            </w:pPr>
            <w:r w:rsidRPr="00A426A9">
              <w:t>1.</w:t>
            </w:r>
            <w:r w:rsidR="00317317" w:rsidRPr="002935D4">
              <w:t>Возможность проследить происхождение товара</w:t>
            </w:r>
          </w:p>
          <w:p w14:paraId="2D67CDCF" w14:textId="045A367A" w:rsidR="00317317" w:rsidRPr="002935D4" w:rsidRDefault="00A426A9" w:rsidP="00855EFB">
            <w:pPr>
              <w:ind w:left="360"/>
              <w:jc w:val="both"/>
            </w:pPr>
            <w:r w:rsidRPr="00A426A9">
              <w:t>2.</w:t>
            </w:r>
            <w:r w:rsidR="00317317" w:rsidRPr="002935D4">
              <w:t>Возможность соотнести измерение с эталоном через непрерывную цепь сравнений</w:t>
            </w:r>
          </w:p>
          <w:p w14:paraId="12835B3C" w14:textId="5E440E90" w:rsidR="00317317" w:rsidRPr="002935D4" w:rsidRDefault="00A426A9" w:rsidP="00855EFB">
            <w:pPr>
              <w:ind w:left="360"/>
              <w:jc w:val="both"/>
            </w:pPr>
            <w:r w:rsidRPr="00A426A9">
              <w:t>3.</w:t>
            </w:r>
            <w:r w:rsidR="00317317" w:rsidRPr="002935D4">
              <w:t>Гарантия качества измерительного прибора</w:t>
            </w:r>
          </w:p>
          <w:p w14:paraId="7C3385FE" w14:textId="49905C9A" w:rsidR="00E84EC9" w:rsidRPr="002935D4" w:rsidRDefault="00A426A9" w:rsidP="00855EFB">
            <w:pPr>
              <w:ind w:left="360"/>
              <w:jc w:val="both"/>
            </w:pPr>
            <w:r w:rsidRPr="00855EFB">
              <w:t>4.</w:t>
            </w:r>
            <w:r w:rsidR="00317317" w:rsidRPr="002935D4">
              <w:t>Проверка соответствия прибора требованиям стандарта</w:t>
            </w:r>
          </w:p>
          <w:p w14:paraId="20C32208" w14:textId="773AC7F0" w:rsidR="00936257" w:rsidRPr="002935D4" w:rsidRDefault="00936257" w:rsidP="00855EFB">
            <w:pPr>
              <w:ind w:firstLine="318"/>
            </w:pPr>
          </w:p>
          <w:p w14:paraId="473458FE" w14:textId="2BBB03E3" w:rsidR="00936257" w:rsidRPr="002935D4" w:rsidRDefault="00936257" w:rsidP="00855EFB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42FE15" w14:textId="2F7C2AD0" w:rsidR="00E84EC9" w:rsidRPr="002935D4" w:rsidRDefault="00317317" w:rsidP="00855EFB">
            <w:pPr>
              <w:ind w:firstLine="255"/>
              <w:jc w:val="both"/>
            </w:pPr>
            <w:r w:rsidRPr="002935D4">
              <w:t>2</w:t>
            </w:r>
          </w:p>
          <w:p w14:paraId="3E46D66D" w14:textId="5C33ED8E" w:rsidR="00936257" w:rsidRPr="002935D4" w:rsidRDefault="001C6144" w:rsidP="00855EFB">
            <w:pPr>
              <w:ind w:firstLine="255"/>
              <w:jc w:val="both"/>
            </w:pPr>
            <w:r w:rsidRPr="002935D4">
              <w:t xml:space="preserve">Результаты метрологической </w:t>
            </w:r>
            <w:proofErr w:type="spellStart"/>
            <w:r w:rsidR="00317317" w:rsidRPr="002935D4">
              <w:t>прослеживаемост</w:t>
            </w:r>
            <w:r w:rsidRPr="002935D4">
              <w:t>и</w:t>
            </w:r>
            <w:proofErr w:type="spellEnd"/>
            <w:r w:rsidR="00317317" w:rsidRPr="002935D4">
              <w:t xml:space="preserve"> </w:t>
            </w:r>
            <w:r w:rsidR="00A038CA" w:rsidRPr="002935D4">
              <w:t>понимаются единообразно</w:t>
            </w:r>
            <w:r w:rsidRPr="002935D4">
              <w:t xml:space="preserve"> и независимо от порядка их измеренных значений и неопределённостей</w:t>
            </w:r>
            <w:r w:rsidR="00317317" w:rsidRPr="002935D4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2935D4" w:rsidRDefault="008E41E9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1 минута</w:t>
            </w:r>
          </w:p>
        </w:tc>
      </w:tr>
      <w:tr w:rsidR="00936257" w:rsidRPr="00B9164C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2935D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2935D4" w:rsidRDefault="00936257" w:rsidP="00855EFB">
            <w:pPr>
              <w:ind w:firstLine="318"/>
              <w:jc w:val="both"/>
            </w:pPr>
            <w:r w:rsidRPr="002935D4">
              <w:t>Прочитайте текст, выберите правильный ответ и запишите аргументы, обосновывающие выбор ответа</w:t>
            </w:r>
          </w:p>
          <w:p w14:paraId="05CAB4F2" w14:textId="3EE2E547" w:rsidR="00317317" w:rsidRPr="002935D4" w:rsidRDefault="00317317" w:rsidP="00855EFB">
            <w:r w:rsidRPr="002935D4">
              <w:rPr>
                <w:bCs/>
              </w:rPr>
              <w:t>Какой документ подтверждает соответствие измерительного прибора установленным требованиям?</w:t>
            </w:r>
          </w:p>
          <w:p w14:paraId="30DBD67C" w14:textId="029D6C46" w:rsidR="00317317" w:rsidRPr="002935D4" w:rsidRDefault="00A426A9" w:rsidP="00855EFB">
            <w:pPr>
              <w:ind w:left="360"/>
            </w:pPr>
            <w:r w:rsidRPr="00A426A9">
              <w:lastRenderedPageBreak/>
              <w:t>1.</w:t>
            </w:r>
            <w:r w:rsidR="00317317" w:rsidRPr="002935D4">
              <w:t>Сертификат соответствия</w:t>
            </w:r>
          </w:p>
          <w:p w14:paraId="74EE8BB3" w14:textId="3C00E9C1" w:rsidR="00317317" w:rsidRPr="002935D4" w:rsidRDefault="00A426A9" w:rsidP="00855EFB">
            <w:pPr>
              <w:ind w:left="360"/>
            </w:pPr>
            <w:r w:rsidRPr="00A426A9">
              <w:t>2.</w:t>
            </w:r>
            <w:r w:rsidR="00317317" w:rsidRPr="002935D4">
              <w:t>Паспорт прибора</w:t>
            </w:r>
          </w:p>
          <w:p w14:paraId="3E4F833B" w14:textId="48A34EFD" w:rsidR="00317317" w:rsidRPr="002935D4" w:rsidRDefault="00A426A9" w:rsidP="00855EFB">
            <w:pPr>
              <w:ind w:left="360"/>
            </w:pPr>
            <w:r w:rsidRPr="00A426A9">
              <w:t>3.</w:t>
            </w:r>
            <w:r w:rsidR="00317317" w:rsidRPr="002935D4">
              <w:t>Протокол поверки</w:t>
            </w:r>
          </w:p>
          <w:p w14:paraId="40FAC734" w14:textId="52DE8F74" w:rsidR="00936257" w:rsidRPr="002935D4" w:rsidRDefault="00A426A9" w:rsidP="00855EFB">
            <w:pPr>
              <w:ind w:left="360"/>
            </w:pPr>
            <w:r w:rsidRPr="00A426A9">
              <w:t>4.</w:t>
            </w:r>
            <w:r w:rsidR="00317317" w:rsidRPr="002935D4">
              <w:t>Аттестат аккредитации</w:t>
            </w:r>
          </w:p>
          <w:p w14:paraId="4ECA4A59" w14:textId="270EBC1A" w:rsidR="00936257" w:rsidRPr="002935D4" w:rsidRDefault="00936257" w:rsidP="00855EFB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4F2D577F" w:rsidR="00936257" w:rsidRPr="002935D4" w:rsidRDefault="00317317" w:rsidP="00855EFB">
            <w:pPr>
              <w:ind w:firstLine="255"/>
              <w:jc w:val="both"/>
            </w:pPr>
            <w:r w:rsidRPr="002935D4">
              <w:lastRenderedPageBreak/>
              <w:t>3</w:t>
            </w:r>
            <w:r w:rsidR="00E84EC9" w:rsidRPr="002935D4">
              <w:br/>
            </w:r>
            <w:r w:rsidRPr="002935D4">
              <w:t>Протокол поверки содержит сведения о проверке прибора и его соответствию требованиям.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2935D4" w:rsidRDefault="00936257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2935D4" w:rsidRDefault="008E41E9" w:rsidP="00936257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1 минута</w:t>
            </w:r>
          </w:p>
        </w:tc>
      </w:tr>
      <w:tr w:rsidR="0095346D" w:rsidRPr="00B9164C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5346D" w:rsidRPr="002935D4" w:rsidRDefault="0095346D" w:rsidP="0095346D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9B32CD4" w14:textId="77777777" w:rsidR="0095346D" w:rsidRPr="002935D4" w:rsidRDefault="0095346D" w:rsidP="00855EFB">
            <w:pPr>
              <w:ind w:firstLine="318"/>
              <w:jc w:val="both"/>
            </w:pPr>
            <w:r w:rsidRPr="002935D4">
              <w:t>Прочитайте текст, выберите правильные ответы и запишите аргументы, обосновывающие выбор ответа.</w:t>
            </w:r>
          </w:p>
          <w:p w14:paraId="39CB6E7F" w14:textId="77777777" w:rsidR="0095346D" w:rsidRPr="002935D4" w:rsidRDefault="0095346D" w:rsidP="00855EFB">
            <w:pPr>
              <w:ind w:firstLine="318"/>
            </w:pPr>
            <w:r w:rsidRPr="002935D4">
              <w:t>Какие виды измерений существуют?</w:t>
            </w:r>
          </w:p>
          <w:p w14:paraId="4C5AE1CA" w14:textId="77777777" w:rsidR="0095346D" w:rsidRPr="002935D4" w:rsidRDefault="0095346D" w:rsidP="00855EFB">
            <w:pPr>
              <w:ind w:left="360"/>
            </w:pPr>
            <w:r w:rsidRPr="002935D4">
              <w:t>1. Прямые</w:t>
            </w:r>
          </w:p>
          <w:p w14:paraId="5594F28D" w14:textId="77777777" w:rsidR="0095346D" w:rsidRPr="002935D4" w:rsidRDefault="0095346D" w:rsidP="00855EFB">
            <w:pPr>
              <w:ind w:left="360"/>
            </w:pPr>
            <w:r w:rsidRPr="002935D4">
              <w:t>2. Косвенные</w:t>
            </w:r>
          </w:p>
          <w:p w14:paraId="4E29E1D7" w14:textId="77777777" w:rsidR="0095346D" w:rsidRPr="002935D4" w:rsidRDefault="0095346D" w:rsidP="00855EFB">
            <w:pPr>
              <w:ind w:left="360"/>
            </w:pPr>
            <w:r w:rsidRPr="002935D4">
              <w:t>3. Обратные</w:t>
            </w:r>
          </w:p>
          <w:p w14:paraId="37C9CE0C" w14:textId="77777777" w:rsidR="0095346D" w:rsidRPr="002935D4" w:rsidRDefault="0095346D" w:rsidP="00855EFB">
            <w:pPr>
              <w:ind w:left="360"/>
            </w:pPr>
            <w:r w:rsidRPr="002935D4">
              <w:t>4. Относительные</w:t>
            </w:r>
          </w:p>
          <w:p w14:paraId="7D57EC57" w14:textId="53F26D23" w:rsidR="0095346D" w:rsidRPr="002935D4" w:rsidRDefault="0095346D" w:rsidP="00855EFB">
            <w:pPr>
              <w:jc w:val="both"/>
            </w:pPr>
            <w:r w:rsidRPr="002935D4">
              <w:t>Запишите номера выбранных ответов без пробелов и точек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160F87D8" w:rsidR="0095346D" w:rsidRPr="002935D4" w:rsidRDefault="0095346D" w:rsidP="00855EFB">
            <w:pPr>
              <w:ind w:firstLine="255"/>
              <w:jc w:val="both"/>
            </w:pPr>
            <w:r w:rsidRPr="002935D4">
              <w:t>124</w:t>
            </w:r>
            <w:r w:rsidRPr="002935D4">
              <w:br/>
              <w:t>Вида измерений «обратные» - не существует</w:t>
            </w:r>
            <w:r w:rsidRPr="002935D4">
              <w:br/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5346D" w:rsidRPr="002935D4" w:rsidRDefault="0095346D" w:rsidP="0095346D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5346D" w:rsidRPr="002935D4" w:rsidRDefault="0095346D" w:rsidP="0095346D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5346D" w:rsidRPr="002935D4" w:rsidRDefault="0095346D" w:rsidP="0095346D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2 минуты</w:t>
            </w:r>
          </w:p>
        </w:tc>
      </w:tr>
      <w:tr w:rsidR="001C6144" w:rsidRPr="00B9164C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1C6144" w:rsidRPr="002935D4" w:rsidRDefault="001C6144" w:rsidP="001C614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A2396B0" w14:textId="77777777" w:rsidR="001C6144" w:rsidRPr="002935D4" w:rsidRDefault="001C6144" w:rsidP="00855EFB">
            <w:pPr>
              <w:ind w:firstLine="318"/>
              <w:jc w:val="both"/>
            </w:pPr>
            <w:r w:rsidRPr="002935D4">
              <w:t>Прочитайте текст, выберите правильные ответы и запишите аргументы, обосновывающие выбор ответа.</w:t>
            </w:r>
          </w:p>
          <w:p w14:paraId="3258B874" w14:textId="77777777" w:rsidR="001C6144" w:rsidRPr="002935D4" w:rsidRDefault="001C6144" w:rsidP="00855EFB">
            <w:pPr>
              <w:ind w:firstLine="318"/>
              <w:jc w:val="both"/>
            </w:pPr>
          </w:p>
          <w:p w14:paraId="10A8FDCE" w14:textId="77777777" w:rsidR="001C6144" w:rsidRPr="002935D4" w:rsidRDefault="001C6144" w:rsidP="00855EFB">
            <w:pPr>
              <w:ind w:firstLine="318"/>
              <w:jc w:val="both"/>
            </w:pPr>
            <w:r w:rsidRPr="002935D4">
              <w:t>Каковы цели стандартизации согласно Федеральному Закону № 162 «О стандартизации в Российской Федерации»?</w:t>
            </w:r>
          </w:p>
          <w:p w14:paraId="3E1D7C23" w14:textId="77777777" w:rsidR="001C6144" w:rsidRPr="002935D4" w:rsidRDefault="001C6144" w:rsidP="00855EFB">
            <w:pPr>
              <w:ind w:firstLine="318"/>
              <w:jc w:val="both"/>
            </w:pPr>
          </w:p>
          <w:p w14:paraId="0C301C51" w14:textId="77777777" w:rsidR="001C6144" w:rsidRPr="002935D4" w:rsidRDefault="001C6144" w:rsidP="00855EFB">
            <w:pPr>
              <w:ind w:firstLine="318"/>
              <w:jc w:val="both"/>
            </w:pPr>
            <w:r w:rsidRPr="002935D4">
              <w:t>Запишите номера выбранных ответов без пробелов и точек и обоснование выбора</w:t>
            </w:r>
          </w:p>
          <w:p w14:paraId="2CBAFB7C" w14:textId="77777777" w:rsidR="001C6144" w:rsidRPr="002935D4" w:rsidRDefault="001C6144" w:rsidP="00855EFB">
            <w:pPr>
              <w:ind w:firstLine="318"/>
              <w:jc w:val="both"/>
            </w:pPr>
          </w:p>
          <w:p w14:paraId="1C4E9665" w14:textId="77777777" w:rsidR="001C6144" w:rsidRPr="002935D4" w:rsidRDefault="001C6144" w:rsidP="00855EFB">
            <w:pPr>
              <w:ind w:firstLine="318"/>
            </w:pPr>
            <w:r w:rsidRPr="002935D4">
              <w:t xml:space="preserve">1. Содействие социально-экономическому развитию Российской Федерации </w:t>
            </w:r>
          </w:p>
          <w:p w14:paraId="0DEC6C13" w14:textId="77777777" w:rsidR="001C6144" w:rsidRPr="002935D4" w:rsidRDefault="001C6144" w:rsidP="00855EFB">
            <w:pPr>
              <w:ind w:firstLine="318"/>
            </w:pPr>
            <w:r w:rsidRPr="002935D4">
              <w:t>2. Улучшение качества жизни населения страны</w:t>
            </w:r>
          </w:p>
          <w:p w14:paraId="41FABE0A" w14:textId="77777777" w:rsidR="001C6144" w:rsidRPr="002935D4" w:rsidRDefault="001C6144" w:rsidP="00855EFB">
            <w:pPr>
              <w:ind w:firstLine="318"/>
            </w:pPr>
            <w:r w:rsidRPr="002935D4">
              <w:t>3. Создание в стране мощной документальной базы по стандартизации</w:t>
            </w:r>
          </w:p>
          <w:p w14:paraId="1EBD8197" w14:textId="4B5954C2" w:rsidR="001C6144" w:rsidRPr="002935D4" w:rsidRDefault="001C6144" w:rsidP="00855EFB">
            <w:pPr>
              <w:ind w:firstLine="318"/>
            </w:pPr>
            <w:r w:rsidRPr="002935D4">
              <w:t>4. Повышение качества продукции, выполнения работ, оказания услуг и повышение конкурентоспособности продукции российского производства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97CA1CA" w14:textId="77777777" w:rsidR="001C6144" w:rsidRPr="002935D4" w:rsidRDefault="001C6144" w:rsidP="00855EFB">
            <w:pPr>
              <w:ind w:firstLine="255"/>
              <w:jc w:val="both"/>
            </w:pPr>
            <w:r w:rsidRPr="002935D4">
              <w:t>124</w:t>
            </w:r>
          </w:p>
          <w:p w14:paraId="58ABBEDD" w14:textId="77777777" w:rsidR="001C6144" w:rsidRPr="002935D4" w:rsidRDefault="001C6144" w:rsidP="00855EFB">
            <w:pPr>
              <w:ind w:firstLine="255"/>
              <w:jc w:val="both"/>
            </w:pPr>
          </w:p>
          <w:p w14:paraId="67214A6E" w14:textId="3F856309" w:rsidR="001C6144" w:rsidRPr="002935D4" w:rsidRDefault="001C6144" w:rsidP="00855EFB">
            <w:pPr>
              <w:ind w:firstLine="255"/>
              <w:jc w:val="both"/>
            </w:pPr>
            <w:r w:rsidRPr="002935D4">
              <w:t>Все положения перечислены в соответствующем ФЗ.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1C6144" w:rsidRPr="002935D4" w:rsidRDefault="001C6144" w:rsidP="001C6144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1C6144" w:rsidRPr="002935D4" w:rsidRDefault="001C6144" w:rsidP="001C6144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1C6144" w:rsidRPr="002935D4" w:rsidRDefault="001C6144" w:rsidP="001C6144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3 минуты</w:t>
            </w:r>
          </w:p>
        </w:tc>
      </w:tr>
      <w:tr w:rsidR="001C6144" w:rsidRPr="00B9164C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1C6144" w:rsidRPr="002935D4" w:rsidRDefault="001C6144" w:rsidP="001C614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3BA576" w14:textId="77777777" w:rsidR="001C6144" w:rsidRPr="002935D4" w:rsidRDefault="001C6144" w:rsidP="00855EFB">
            <w:pPr>
              <w:ind w:firstLine="318"/>
              <w:jc w:val="both"/>
            </w:pPr>
            <w:r w:rsidRPr="002935D4">
              <w:t>Прочитайте текст, выберите правильные ответы и запишите аргументы, обосновывающие выбор ответа.</w:t>
            </w:r>
          </w:p>
          <w:p w14:paraId="3D477F8D" w14:textId="77777777" w:rsidR="001C6144" w:rsidRPr="002935D4" w:rsidRDefault="001C6144" w:rsidP="00855EFB">
            <w:pPr>
              <w:ind w:firstLine="318"/>
              <w:jc w:val="both"/>
            </w:pPr>
          </w:p>
          <w:p w14:paraId="7AF51C56" w14:textId="77777777" w:rsidR="001C6144" w:rsidRPr="002935D4" w:rsidRDefault="001C6144" w:rsidP="00855EFB">
            <w:pPr>
              <w:ind w:firstLine="318"/>
              <w:jc w:val="both"/>
            </w:pPr>
            <w:r w:rsidRPr="002935D4">
              <w:lastRenderedPageBreak/>
              <w:t>В каких случаях из перечисленных производится первичная поверка средства измерения?</w:t>
            </w:r>
          </w:p>
          <w:p w14:paraId="284D0076" w14:textId="77777777" w:rsidR="001C6144" w:rsidRPr="002935D4" w:rsidRDefault="001C6144" w:rsidP="00855EFB">
            <w:pPr>
              <w:ind w:firstLine="318"/>
              <w:jc w:val="both"/>
            </w:pPr>
          </w:p>
          <w:p w14:paraId="2D177407" w14:textId="77777777" w:rsidR="001C6144" w:rsidRPr="002935D4" w:rsidRDefault="001C6144" w:rsidP="00855EFB">
            <w:pPr>
              <w:ind w:firstLine="318"/>
              <w:jc w:val="both"/>
            </w:pPr>
            <w:r w:rsidRPr="002935D4">
              <w:t>Запишите номера выбранных ответов без пробелов и точек и обоснование выбора</w:t>
            </w:r>
          </w:p>
          <w:p w14:paraId="77CAFD1E" w14:textId="77777777" w:rsidR="001C6144" w:rsidRPr="002935D4" w:rsidRDefault="001C6144" w:rsidP="00855EFB">
            <w:pPr>
              <w:ind w:firstLine="318"/>
              <w:jc w:val="both"/>
            </w:pPr>
          </w:p>
          <w:p w14:paraId="415D5A2A" w14:textId="77777777" w:rsidR="001C6144" w:rsidRPr="002935D4" w:rsidRDefault="001C6144" w:rsidP="00855EFB">
            <w:pPr>
              <w:ind w:firstLine="318"/>
            </w:pPr>
            <w:r w:rsidRPr="002935D4">
              <w:t>1. Средство измерения побывало в ремонте</w:t>
            </w:r>
          </w:p>
          <w:p w14:paraId="3558D73F" w14:textId="77777777" w:rsidR="001C6144" w:rsidRPr="002935D4" w:rsidRDefault="001C6144" w:rsidP="00855EFB">
            <w:pPr>
              <w:ind w:firstLine="318"/>
            </w:pPr>
            <w:r w:rsidRPr="002935D4">
              <w:t xml:space="preserve">2. Средство измерения необходимо поверить по окончанию установленного для него </w:t>
            </w:r>
            <w:proofErr w:type="spellStart"/>
            <w:r w:rsidRPr="002935D4">
              <w:t>межповерочного</w:t>
            </w:r>
            <w:proofErr w:type="spellEnd"/>
            <w:r w:rsidRPr="002935D4">
              <w:t xml:space="preserve"> интервала</w:t>
            </w:r>
          </w:p>
          <w:p w14:paraId="2C466B7F" w14:textId="77777777" w:rsidR="001C6144" w:rsidRPr="002935D4" w:rsidRDefault="001C6144" w:rsidP="00855EFB">
            <w:pPr>
              <w:ind w:firstLine="318"/>
            </w:pPr>
            <w:r w:rsidRPr="002935D4">
              <w:t>3. Средство измерения выпущено из серийного производства</w:t>
            </w:r>
          </w:p>
          <w:p w14:paraId="69CBD26B" w14:textId="2496B849" w:rsidR="001C6144" w:rsidRPr="002935D4" w:rsidRDefault="001C6144" w:rsidP="00855EFB">
            <w:pPr>
              <w:ind w:firstLine="318"/>
            </w:pPr>
            <w:r w:rsidRPr="002935D4">
              <w:t>4. Средство измерения не утверждённого типа выпущено из единичного производства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6AD9FF" w14:textId="4749C35F" w:rsidR="001C6144" w:rsidRPr="002935D4" w:rsidRDefault="001C6144" w:rsidP="00855EFB">
            <w:pPr>
              <w:ind w:firstLine="255"/>
              <w:jc w:val="both"/>
            </w:pPr>
            <w:r w:rsidRPr="002935D4">
              <w:lastRenderedPageBreak/>
              <w:t>13</w:t>
            </w:r>
          </w:p>
          <w:p w14:paraId="73D8E82E" w14:textId="6350104A" w:rsidR="00C0767E" w:rsidRPr="002935D4" w:rsidRDefault="00C0767E" w:rsidP="00855EFB">
            <w:pPr>
              <w:ind w:firstLine="255"/>
              <w:jc w:val="both"/>
            </w:pPr>
          </w:p>
          <w:p w14:paraId="118DD029" w14:textId="525E08CA" w:rsidR="00C0767E" w:rsidRPr="002935D4" w:rsidRDefault="00C0767E" w:rsidP="00855EFB">
            <w:pPr>
              <w:ind w:firstLine="255"/>
              <w:jc w:val="both"/>
            </w:pPr>
            <w:r w:rsidRPr="002935D4">
              <w:t>2 – вторичная поверка</w:t>
            </w:r>
          </w:p>
          <w:p w14:paraId="7C84195A" w14:textId="3855CAC0" w:rsidR="00C0767E" w:rsidRPr="002935D4" w:rsidRDefault="00C0767E" w:rsidP="00855EFB">
            <w:pPr>
              <w:ind w:firstLine="255"/>
              <w:jc w:val="both"/>
            </w:pPr>
            <w:r w:rsidRPr="002935D4">
              <w:lastRenderedPageBreak/>
              <w:t>4 – не подлежит поверке</w:t>
            </w:r>
          </w:p>
          <w:p w14:paraId="4B5433C1" w14:textId="1B5BF8F7" w:rsidR="001C6144" w:rsidRPr="002935D4" w:rsidRDefault="001C6144" w:rsidP="00855EFB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1C6144" w:rsidRPr="002935D4" w:rsidRDefault="001C6144" w:rsidP="001C6144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1C6144" w:rsidRPr="002935D4" w:rsidRDefault="001C6144" w:rsidP="001C6144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1C6144" w:rsidRPr="002935D4" w:rsidRDefault="001C6144" w:rsidP="001C6144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3 минуты</w:t>
            </w:r>
          </w:p>
        </w:tc>
      </w:tr>
      <w:tr w:rsidR="000E79E6" w:rsidRPr="00B9164C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2935D4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4411B1A9" w:rsidR="000E79E6" w:rsidRPr="002935D4" w:rsidRDefault="000E79E6" w:rsidP="00855EFB">
            <w:pPr>
              <w:ind w:firstLine="318"/>
              <w:jc w:val="both"/>
            </w:pPr>
            <w:r w:rsidRPr="002935D4">
              <w:t>Прочитайте текст и запишите развернутый обоснованный ответ</w:t>
            </w:r>
          </w:p>
          <w:p w14:paraId="018E88BD" w14:textId="77777777" w:rsidR="00F41C16" w:rsidRPr="002935D4" w:rsidRDefault="00F41C16" w:rsidP="00855EFB">
            <w:pPr>
              <w:ind w:firstLine="318"/>
              <w:jc w:val="both"/>
            </w:pPr>
          </w:p>
          <w:p w14:paraId="3F3686C2" w14:textId="3318FC11" w:rsidR="000E79E6" w:rsidRPr="002935D4" w:rsidRDefault="00317317" w:rsidP="00855EFB">
            <w:pPr>
              <w:ind w:firstLine="318"/>
              <w:jc w:val="both"/>
            </w:pPr>
            <w:r w:rsidRPr="002935D4">
              <w:t>Какие этапы включает процесс поверки измерительного прибора?</w:t>
            </w:r>
          </w:p>
          <w:p w14:paraId="4FDE5BD6" w14:textId="05A02C49" w:rsidR="000E79E6" w:rsidRPr="002935D4" w:rsidRDefault="000E79E6" w:rsidP="00855EFB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881CFE" w14:textId="6D31BCD8" w:rsidR="00F503AD" w:rsidRPr="002935D4" w:rsidRDefault="00C0767E" w:rsidP="00855EFB">
            <w:pPr>
              <w:ind w:left="720"/>
            </w:pPr>
            <w:r w:rsidRPr="002935D4">
              <w:t>Подготовка прибора к п</w:t>
            </w:r>
            <w:r w:rsidR="00F503AD" w:rsidRPr="002935D4">
              <w:t>оверке</w:t>
            </w:r>
          </w:p>
          <w:p w14:paraId="46CD429F" w14:textId="77777777" w:rsidR="00F503AD" w:rsidRPr="002935D4" w:rsidRDefault="00F503AD" w:rsidP="00855EFB">
            <w:pPr>
              <w:ind w:left="720"/>
            </w:pPr>
            <w:r w:rsidRPr="002935D4">
              <w:t>Проведение измерений</w:t>
            </w:r>
          </w:p>
          <w:p w14:paraId="4B819B76" w14:textId="77777777" w:rsidR="00F503AD" w:rsidRPr="002935D4" w:rsidRDefault="00F503AD" w:rsidP="00855EFB">
            <w:pPr>
              <w:ind w:left="720"/>
            </w:pPr>
            <w:r w:rsidRPr="002935D4">
              <w:t>Сравнение с эталонными значениями</w:t>
            </w:r>
          </w:p>
          <w:p w14:paraId="4635E591" w14:textId="77777777" w:rsidR="00F503AD" w:rsidRPr="002935D4" w:rsidRDefault="00F503AD" w:rsidP="00855EFB">
            <w:pPr>
              <w:ind w:left="720"/>
            </w:pPr>
            <w:r w:rsidRPr="002935D4">
              <w:t>Выдача протокола поверки</w:t>
            </w:r>
          </w:p>
          <w:p w14:paraId="2075FB68" w14:textId="160BA91E" w:rsidR="000E79E6" w:rsidRPr="002935D4" w:rsidRDefault="000E79E6" w:rsidP="00855EFB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2935D4" w:rsidRDefault="000E79E6" w:rsidP="000E79E6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2935D4" w:rsidRDefault="000E79E6" w:rsidP="000E79E6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2935D4" w:rsidRDefault="000E79E6" w:rsidP="000E79E6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3 минуты</w:t>
            </w:r>
          </w:p>
        </w:tc>
      </w:tr>
      <w:tr w:rsidR="000E79E6" w:rsidRPr="00B9164C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2935D4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2935D4" w:rsidRDefault="000E79E6" w:rsidP="00855EFB">
            <w:pPr>
              <w:ind w:firstLine="318"/>
              <w:jc w:val="both"/>
            </w:pPr>
            <w:r w:rsidRPr="002935D4">
              <w:t>Прочитайте текст и запишите развернутый обоснованный ответ</w:t>
            </w:r>
          </w:p>
          <w:p w14:paraId="5179E8CD" w14:textId="77777777" w:rsidR="000E79E6" w:rsidRPr="002935D4" w:rsidRDefault="000E79E6" w:rsidP="00855EFB">
            <w:pPr>
              <w:ind w:firstLine="318"/>
              <w:jc w:val="both"/>
            </w:pPr>
          </w:p>
          <w:p w14:paraId="26DFADEF" w14:textId="4FBFB107" w:rsidR="000E79E6" w:rsidRPr="002935D4" w:rsidRDefault="00F503AD" w:rsidP="00855EFB">
            <w:pPr>
              <w:ind w:firstLine="318"/>
              <w:jc w:val="both"/>
            </w:pPr>
            <w:r w:rsidRPr="002935D4">
              <w:t>Какие основные принципы метрологии используются в современной промышленности?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C25A57" w14:textId="77777777" w:rsidR="00F503AD" w:rsidRPr="002935D4" w:rsidRDefault="00F503AD" w:rsidP="00855EFB">
            <w:pPr>
              <w:ind w:left="720"/>
            </w:pPr>
            <w:r w:rsidRPr="002935D4">
              <w:t>Единство измерений</w:t>
            </w:r>
          </w:p>
          <w:p w14:paraId="66107A2B" w14:textId="77777777" w:rsidR="00F503AD" w:rsidRPr="002935D4" w:rsidRDefault="00F503AD" w:rsidP="00855EFB">
            <w:pPr>
              <w:ind w:left="720"/>
            </w:pPr>
            <w:r w:rsidRPr="002935D4">
              <w:t>Точность и достоверность данных</w:t>
            </w:r>
          </w:p>
          <w:p w14:paraId="212BB72A" w14:textId="77777777" w:rsidR="00F503AD" w:rsidRPr="002935D4" w:rsidRDefault="00F503AD" w:rsidP="00855EFB">
            <w:pPr>
              <w:ind w:left="720"/>
            </w:pPr>
            <w:r w:rsidRPr="002935D4">
              <w:t xml:space="preserve">Международная </w:t>
            </w:r>
            <w:proofErr w:type="spellStart"/>
            <w:r w:rsidRPr="002935D4">
              <w:t>прослеживаемость</w:t>
            </w:r>
            <w:proofErr w:type="spellEnd"/>
          </w:p>
          <w:p w14:paraId="251E7D2F" w14:textId="77777777" w:rsidR="00F503AD" w:rsidRPr="002935D4" w:rsidRDefault="00F503AD" w:rsidP="00855EFB">
            <w:pPr>
              <w:ind w:left="720"/>
            </w:pPr>
            <w:r w:rsidRPr="002935D4">
              <w:t>Нормативное регулирование</w:t>
            </w:r>
          </w:p>
          <w:p w14:paraId="6E206012" w14:textId="253E0D16" w:rsidR="000E79E6" w:rsidRPr="002935D4" w:rsidRDefault="000E79E6" w:rsidP="00855EFB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2935D4" w:rsidRDefault="000E79E6" w:rsidP="000E79E6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2935D4" w:rsidRDefault="000E79E6" w:rsidP="000E79E6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2935D4" w:rsidRDefault="000E79E6" w:rsidP="000E79E6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2E81E317" w14:textId="2DCDEA4F" w:rsidR="008340FE" w:rsidRDefault="008340FE" w:rsidP="00C03543">
      <w:pPr>
        <w:jc w:val="both"/>
      </w:pPr>
    </w:p>
    <w:p w14:paraId="4FA293E4" w14:textId="2B107EB3" w:rsidR="002935D4" w:rsidRDefault="002935D4" w:rsidP="00C03543">
      <w:pPr>
        <w:jc w:val="both"/>
      </w:pPr>
    </w:p>
    <w:p w14:paraId="32D96FF2" w14:textId="77777777" w:rsidR="002935D4" w:rsidRDefault="002935D4" w:rsidP="00C03543">
      <w:pPr>
        <w:jc w:val="both"/>
      </w:pPr>
    </w:p>
    <w:p w14:paraId="1CCEC6C2" w14:textId="77777777" w:rsidR="00855EFB" w:rsidRDefault="00855EFB">
      <w:pPr>
        <w:spacing w:after="160" w:line="278" w:lineRule="auto"/>
      </w:pPr>
      <w:r>
        <w:br w:type="page"/>
      </w:r>
    </w:p>
    <w:p w14:paraId="71BFF000" w14:textId="4FF59E82" w:rsidR="00C03543" w:rsidRDefault="00C03543" w:rsidP="002935D4">
      <w:pPr>
        <w:jc w:val="both"/>
        <w:rPr>
          <w:i/>
        </w:rPr>
      </w:pPr>
      <w:r w:rsidRPr="002935D4">
        <w:lastRenderedPageBreak/>
        <w:t>ОК 0</w:t>
      </w:r>
      <w:r w:rsidR="000C7003" w:rsidRPr="002935D4">
        <w:t>2</w:t>
      </w:r>
      <w:r w:rsidRPr="002935D4">
        <w:t xml:space="preserve"> </w:t>
      </w:r>
      <w:r w:rsidR="002935D4" w:rsidRPr="002935D4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tbl>
      <w:tblPr>
        <w:tblStyle w:val="ac"/>
        <w:tblW w:w="14948" w:type="dxa"/>
        <w:tblLook w:val="04A0" w:firstRow="1" w:lastRow="0" w:firstColumn="1" w:lastColumn="0" w:noHBand="0" w:noVBand="1"/>
      </w:tblPr>
      <w:tblGrid>
        <w:gridCol w:w="777"/>
        <w:gridCol w:w="6022"/>
        <w:gridCol w:w="4454"/>
        <w:gridCol w:w="1170"/>
        <w:gridCol w:w="1250"/>
        <w:gridCol w:w="1275"/>
      </w:tblGrid>
      <w:tr w:rsidR="00EE3F3E" w:rsidRPr="00472B1C" w14:paraId="57821BF2" w14:textId="77777777" w:rsidTr="00855EF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993C8D3" w14:textId="77777777" w:rsidR="00EE3F3E" w:rsidRPr="002935D4" w:rsidRDefault="00EE3F3E" w:rsidP="00EE3F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022" w:type="dxa"/>
            <w:tcMar>
              <w:left w:w="28" w:type="dxa"/>
              <w:right w:w="28" w:type="dxa"/>
            </w:tcMar>
            <w:vAlign w:val="center"/>
          </w:tcPr>
          <w:p w14:paraId="058BF436" w14:textId="77777777" w:rsidR="00EE3F3E" w:rsidRPr="002935D4" w:rsidRDefault="00EE3F3E" w:rsidP="00EE3F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4454" w:type="dxa"/>
            <w:tcMar>
              <w:left w:w="28" w:type="dxa"/>
              <w:right w:w="28" w:type="dxa"/>
            </w:tcMar>
            <w:vAlign w:val="center"/>
          </w:tcPr>
          <w:p w14:paraId="65247FE0" w14:textId="77777777" w:rsidR="00EE3F3E" w:rsidRPr="002935D4" w:rsidRDefault="00EE3F3E" w:rsidP="00EE3F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444AA06C" w14:textId="77777777" w:rsidR="00EE3F3E" w:rsidRPr="002935D4" w:rsidRDefault="00EE3F3E" w:rsidP="00EE3F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  <w:vAlign w:val="center"/>
          </w:tcPr>
          <w:p w14:paraId="7DF92639" w14:textId="77777777" w:rsidR="00EE3F3E" w:rsidRPr="002935D4" w:rsidRDefault="00EE3F3E" w:rsidP="00EE3F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A3C547D" w14:textId="77777777" w:rsidR="00EE3F3E" w:rsidRPr="002935D4" w:rsidRDefault="00EE3F3E" w:rsidP="00EE3F3E">
            <w:pPr>
              <w:jc w:val="center"/>
              <w:rPr>
                <w:sz w:val="20"/>
                <w:szCs w:val="20"/>
              </w:rPr>
            </w:pPr>
            <w:r w:rsidRPr="002935D4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E3F3E" w:rsidRPr="00472B1C" w14:paraId="2640C422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3576F944" w14:textId="77777777" w:rsidR="00EE3F3E" w:rsidRPr="002935D4" w:rsidRDefault="00EE3F3E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30458430" w14:textId="77777777" w:rsidR="00EE3F3E" w:rsidRPr="002935D4" w:rsidRDefault="00EE3F3E" w:rsidP="00855EFB">
            <w:pPr>
              <w:ind w:firstLine="318"/>
              <w:jc w:val="both"/>
            </w:pPr>
            <w:r w:rsidRPr="002935D4">
              <w:t>Прочитайте текст и установите соответствие</w:t>
            </w:r>
          </w:p>
          <w:p w14:paraId="0339BDF7" w14:textId="43D2404A" w:rsidR="00EE3F3E" w:rsidRPr="002935D4" w:rsidRDefault="00F503AD" w:rsidP="00855EFB">
            <w:pPr>
              <w:widowControl w:val="0"/>
              <w:ind w:firstLine="318"/>
              <w:jc w:val="both"/>
            </w:pPr>
            <w:r w:rsidRPr="002935D4">
              <w:t>Соотнесите типы измерений и их характеристики.</w:t>
            </w:r>
          </w:p>
          <w:p w14:paraId="593964ED" w14:textId="77777777" w:rsidR="00EE3F3E" w:rsidRPr="002935D4" w:rsidRDefault="00EE3F3E" w:rsidP="00855EFB">
            <w:pPr>
              <w:ind w:firstLine="318"/>
              <w:jc w:val="both"/>
            </w:pPr>
            <w:r w:rsidRPr="002935D4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06"/>
              <w:gridCol w:w="1714"/>
              <w:gridCol w:w="348"/>
              <w:gridCol w:w="3480"/>
            </w:tblGrid>
            <w:tr w:rsidR="00EE3F3E" w:rsidRPr="002935D4" w14:paraId="38D5976E" w14:textId="77777777" w:rsidTr="00855EFB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09E1BAC9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14" w:type="dxa"/>
                  <w:tcMar>
                    <w:left w:w="28" w:type="dxa"/>
                    <w:right w:w="28" w:type="dxa"/>
                  </w:tcMar>
                </w:tcPr>
                <w:p w14:paraId="33C75D9A" w14:textId="4B87302E" w:rsidR="00EE3F3E" w:rsidRPr="002935D4" w:rsidRDefault="00F503AD" w:rsidP="00855EFB">
                  <w:pPr>
                    <w:jc w:val="both"/>
                  </w:pPr>
                  <w:r w:rsidRPr="002935D4">
                    <w:t>Абсолютные измерения</w:t>
                  </w:r>
                </w:p>
              </w:tc>
              <w:tc>
                <w:tcPr>
                  <w:tcW w:w="348" w:type="dxa"/>
                  <w:tcMar>
                    <w:left w:w="28" w:type="dxa"/>
                    <w:right w:w="28" w:type="dxa"/>
                  </w:tcMar>
                </w:tcPr>
                <w:p w14:paraId="025EB9B6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3480" w:type="dxa"/>
                  <w:tcMar>
                    <w:left w:w="28" w:type="dxa"/>
                    <w:right w:w="28" w:type="dxa"/>
                  </w:tcMar>
                </w:tcPr>
                <w:p w14:paraId="070729A7" w14:textId="39E40DB9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Получение значения измеряемой величины без сравнения с эталоном</w:t>
                  </w:r>
                </w:p>
              </w:tc>
            </w:tr>
            <w:tr w:rsidR="00EE3F3E" w:rsidRPr="002935D4" w14:paraId="5A188212" w14:textId="77777777" w:rsidTr="00855EFB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751F246D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14" w:type="dxa"/>
                  <w:tcMar>
                    <w:left w:w="28" w:type="dxa"/>
                    <w:right w:w="28" w:type="dxa"/>
                  </w:tcMar>
                </w:tcPr>
                <w:p w14:paraId="46C55379" w14:textId="40639A97" w:rsidR="00EE3F3E" w:rsidRPr="002935D4" w:rsidRDefault="00F503AD" w:rsidP="00855EFB">
                  <w:pPr>
                    <w:jc w:val="both"/>
                  </w:pPr>
                  <w:r w:rsidRPr="002935D4">
                    <w:t>Относительные измерения</w:t>
                  </w:r>
                </w:p>
              </w:tc>
              <w:tc>
                <w:tcPr>
                  <w:tcW w:w="348" w:type="dxa"/>
                  <w:tcMar>
                    <w:left w:w="28" w:type="dxa"/>
                    <w:right w:w="28" w:type="dxa"/>
                  </w:tcMar>
                </w:tcPr>
                <w:p w14:paraId="1B2015C3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3480" w:type="dxa"/>
                  <w:tcMar>
                    <w:left w:w="28" w:type="dxa"/>
                    <w:right w:w="28" w:type="dxa"/>
                  </w:tcMar>
                </w:tcPr>
                <w:p w14:paraId="38EF9449" w14:textId="799087D4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Определение величины через измерение других параметров</w:t>
                  </w:r>
                </w:p>
              </w:tc>
            </w:tr>
            <w:tr w:rsidR="00EE3F3E" w:rsidRPr="002935D4" w14:paraId="79EEDD68" w14:textId="77777777" w:rsidTr="00855EFB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7942C64D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14" w:type="dxa"/>
                  <w:tcMar>
                    <w:left w:w="28" w:type="dxa"/>
                    <w:right w:w="28" w:type="dxa"/>
                  </w:tcMar>
                </w:tcPr>
                <w:p w14:paraId="11BE690B" w14:textId="0B767E35" w:rsidR="00EE3F3E" w:rsidRPr="002935D4" w:rsidRDefault="00F503AD" w:rsidP="00855EFB">
                  <w:pPr>
                    <w:jc w:val="both"/>
                  </w:pPr>
                  <w:r w:rsidRPr="002935D4">
                    <w:t>Прямые измерения</w:t>
                  </w:r>
                </w:p>
              </w:tc>
              <w:tc>
                <w:tcPr>
                  <w:tcW w:w="348" w:type="dxa"/>
                  <w:tcMar>
                    <w:left w:w="28" w:type="dxa"/>
                    <w:right w:w="28" w:type="dxa"/>
                  </w:tcMar>
                </w:tcPr>
                <w:p w14:paraId="50D08238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3480" w:type="dxa"/>
                  <w:tcMar>
                    <w:left w:w="28" w:type="dxa"/>
                    <w:right w:w="28" w:type="dxa"/>
                  </w:tcMar>
                </w:tcPr>
                <w:p w14:paraId="6A207329" w14:textId="3260AD06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Измерение производится сравнением с эталоном или другой величиной</w:t>
                  </w:r>
                </w:p>
              </w:tc>
            </w:tr>
            <w:tr w:rsidR="00EE3F3E" w:rsidRPr="002935D4" w14:paraId="1F3A4AE5" w14:textId="77777777" w:rsidTr="00855EFB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5BB0E61A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  <w:tcMar>
                    <w:left w:w="28" w:type="dxa"/>
                    <w:right w:w="28" w:type="dxa"/>
                  </w:tcMar>
                </w:tcPr>
                <w:p w14:paraId="2C784F16" w14:textId="77777777" w:rsidR="00EE3F3E" w:rsidRPr="002935D4" w:rsidRDefault="00EE3F3E" w:rsidP="00855EFB">
                  <w:pPr>
                    <w:jc w:val="both"/>
                  </w:pPr>
                </w:p>
              </w:tc>
              <w:tc>
                <w:tcPr>
                  <w:tcW w:w="348" w:type="dxa"/>
                  <w:tcMar>
                    <w:left w:w="28" w:type="dxa"/>
                    <w:right w:w="28" w:type="dxa"/>
                  </w:tcMar>
                </w:tcPr>
                <w:p w14:paraId="1E7EB817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480" w:type="dxa"/>
                  <w:tcMar>
                    <w:left w:w="28" w:type="dxa"/>
                    <w:right w:w="28" w:type="dxa"/>
                  </w:tcMar>
                </w:tcPr>
                <w:p w14:paraId="7E690D90" w14:textId="17989AEB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Получение значения непосредственно с помощью измерительного прибора</w:t>
                  </w:r>
                </w:p>
              </w:tc>
            </w:tr>
            <w:tr w:rsidR="00EE3F3E" w:rsidRPr="002935D4" w14:paraId="3BB16358" w14:textId="77777777" w:rsidTr="00855EFB">
              <w:trPr>
                <w:gridAfter w:val="3"/>
                <w:wAfter w:w="5542" w:type="dxa"/>
              </w:trPr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1A57F727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F3CE815" w14:textId="77777777" w:rsidR="00EE3F3E" w:rsidRPr="002935D4" w:rsidRDefault="00EE3F3E" w:rsidP="00855EFB"/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7EA0418C" w14:textId="77777777" w:rsidR="00EE3F3E" w:rsidRPr="002935D4" w:rsidRDefault="00EE3F3E" w:rsidP="00855EFB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E3F3E" w:rsidRPr="002935D4" w14:paraId="4B93E368" w14:textId="77777777" w:rsidTr="00EE3F3E">
              <w:tc>
                <w:tcPr>
                  <w:tcW w:w="532" w:type="dxa"/>
                </w:tcPr>
                <w:p w14:paraId="64FF827B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93D94CE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A8280CD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2935D4" w14:paraId="2446CD05" w14:textId="77777777" w:rsidTr="00EE3F3E">
              <w:tc>
                <w:tcPr>
                  <w:tcW w:w="532" w:type="dxa"/>
                </w:tcPr>
                <w:p w14:paraId="0387E9B2" w14:textId="6C170CBE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01D0E22" w14:textId="529750E6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5B3F83B" w14:textId="3C5BFC46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B340DA3" w14:textId="77777777" w:rsidR="00EE3F3E" w:rsidRPr="002935D4" w:rsidRDefault="00EE3F3E" w:rsidP="00855EF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6FBF15F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2A67841B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6043DB4B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7E75E78E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1DB117CF" w14:textId="77777777" w:rsidR="00EE3F3E" w:rsidRPr="002935D4" w:rsidRDefault="00EE3F3E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2DEB104E" w14:textId="77777777" w:rsidR="00EE3F3E" w:rsidRPr="002935D4" w:rsidRDefault="00EE3F3E" w:rsidP="00855EFB">
            <w:pPr>
              <w:ind w:firstLine="318"/>
              <w:jc w:val="both"/>
            </w:pPr>
            <w:r w:rsidRPr="002935D4">
              <w:t>Прочитайте текст и установите соответствие</w:t>
            </w:r>
          </w:p>
          <w:p w14:paraId="2EE6CD5B" w14:textId="3248DAB2" w:rsidR="00EE3F3E" w:rsidRPr="002935D4" w:rsidRDefault="00F503AD" w:rsidP="00855EFB">
            <w:pPr>
              <w:widowControl w:val="0"/>
              <w:ind w:firstLine="318"/>
              <w:jc w:val="both"/>
            </w:pPr>
            <w:r w:rsidRPr="002935D4">
              <w:t>Соотнесите виды стандартов и их назначение.</w:t>
            </w:r>
          </w:p>
          <w:p w14:paraId="0C041E56" w14:textId="77777777" w:rsidR="00EE3F3E" w:rsidRPr="002935D4" w:rsidRDefault="00EE3F3E" w:rsidP="00855EFB">
            <w:pPr>
              <w:ind w:firstLine="318"/>
              <w:jc w:val="both"/>
            </w:pPr>
            <w:r w:rsidRPr="002935D4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150C7561" w14:textId="77777777" w:rsidR="00EE3F3E" w:rsidRPr="002935D4" w:rsidRDefault="00EE3F3E" w:rsidP="00855EFB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06"/>
              <w:gridCol w:w="2281"/>
              <w:gridCol w:w="348"/>
              <w:gridCol w:w="2913"/>
            </w:tblGrid>
            <w:tr w:rsidR="00EE3F3E" w:rsidRPr="002935D4" w14:paraId="4B6D0585" w14:textId="77777777" w:rsidTr="00855EFB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19FFBD31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81" w:type="dxa"/>
                  <w:tcMar>
                    <w:left w:w="28" w:type="dxa"/>
                    <w:right w:w="28" w:type="dxa"/>
                  </w:tcMar>
                </w:tcPr>
                <w:p w14:paraId="0309C810" w14:textId="2CC4ADB1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Международные стандарты</w:t>
                  </w:r>
                </w:p>
              </w:tc>
              <w:tc>
                <w:tcPr>
                  <w:tcW w:w="348" w:type="dxa"/>
                  <w:tcMar>
                    <w:left w:w="28" w:type="dxa"/>
                    <w:right w:w="28" w:type="dxa"/>
                  </w:tcMar>
                </w:tcPr>
                <w:p w14:paraId="294CB753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2913" w:type="dxa"/>
                  <w:tcMar>
                    <w:left w:w="28" w:type="dxa"/>
                    <w:right w:w="28" w:type="dxa"/>
                  </w:tcMar>
                </w:tcPr>
                <w:p w14:paraId="7F21B6C1" w14:textId="06113BC0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Устанавливаются на уровне предприятий для унификации продукции</w:t>
                  </w:r>
                </w:p>
              </w:tc>
            </w:tr>
            <w:tr w:rsidR="00EE3F3E" w:rsidRPr="002935D4" w14:paraId="46001B5A" w14:textId="77777777" w:rsidTr="00855EFB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30799F73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81" w:type="dxa"/>
                  <w:tcMar>
                    <w:left w:w="28" w:type="dxa"/>
                    <w:right w:w="28" w:type="dxa"/>
                  </w:tcMar>
                </w:tcPr>
                <w:p w14:paraId="44E6DA57" w14:textId="11F1995C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Национальные стандарты</w:t>
                  </w:r>
                </w:p>
              </w:tc>
              <w:tc>
                <w:tcPr>
                  <w:tcW w:w="348" w:type="dxa"/>
                  <w:tcMar>
                    <w:left w:w="28" w:type="dxa"/>
                    <w:right w:w="28" w:type="dxa"/>
                  </w:tcMar>
                </w:tcPr>
                <w:p w14:paraId="67531418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2913" w:type="dxa"/>
                  <w:tcMar>
                    <w:left w:w="28" w:type="dxa"/>
                    <w:right w:w="28" w:type="dxa"/>
                  </w:tcMar>
                </w:tcPr>
                <w:p w14:paraId="7936CA69" w14:textId="35343165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Применяются в рамках одной страны</w:t>
                  </w:r>
                </w:p>
              </w:tc>
            </w:tr>
            <w:tr w:rsidR="00EE3F3E" w:rsidRPr="002935D4" w14:paraId="31E5CC83" w14:textId="77777777" w:rsidTr="00855EFB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0D261341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81" w:type="dxa"/>
                  <w:tcMar>
                    <w:left w:w="28" w:type="dxa"/>
                    <w:right w:w="28" w:type="dxa"/>
                  </w:tcMar>
                </w:tcPr>
                <w:p w14:paraId="08BD6A00" w14:textId="51F93EEA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Региональные стандарты</w:t>
                  </w:r>
                </w:p>
              </w:tc>
              <w:tc>
                <w:tcPr>
                  <w:tcW w:w="348" w:type="dxa"/>
                  <w:tcMar>
                    <w:left w:w="28" w:type="dxa"/>
                    <w:right w:w="28" w:type="dxa"/>
                  </w:tcMar>
                </w:tcPr>
                <w:p w14:paraId="65983D1E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2913" w:type="dxa"/>
                  <w:tcMar>
                    <w:left w:w="28" w:type="dxa"/>
                    <w:right w:w="28" w:type="dxa"/>
                  </w:tcMar>
                </w:tcPr>
                <w:p w14:paraId="1C6D8DCE" w14:textId="70D39C82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Разрабатываются международными организациями</w:t>
                  </w:r>
                </w:p>
              </w:tc>
            </w:tr>
            <w:tr w:rsidR="00EE3F3E" w:rsidRPr="002935D4" w14:paraId="572C1C92" w14:textId="77777777" w:rsidTr="00855EFB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57E38BAA" w14:textId="7D491EB2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81" w:type="dxa"/>
                  <w:tcMar>
                    <w:left w:w="28" w:type="dxa"/>
                    <w:right w:w="28" w:type="dxa"/>
                  </w:tcMar>
                </w:tcPr>
                <w:p w14:paraId="4F71DCF0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8" w:type="dxa"/>
                  <w:tcMar>
                    <w:left w:w="28" w:type="dxa"/>
                    <w:right w:w="28" w:type="dxa"/>
                  </w:tcMar>
                </w:tcPr>
                <w:p w14:paraId="5E35B768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913" w:type="dxa"/>
                  <w:tcMar>
                    <w:left w:w="28" w:type="dxa"/>
                    <w:right w:w="28" w:type="dxa"/>
                  </w:tcMar>
                </w:tcPr>
                <w:p w14:paraId="4DC9F0EA" w14:textId="3B23CBEA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 xml:space="preserve">Действуют в рамках экономических </w:t>
                  </w:r>
                  <w:r w:rsidR="003663DB" w:rsidRPr="002935D4">
                    <w:rPr>
                      <w:rFonts w:ascii="Times New Roman" w:hAnsi="Times New Roman" w:cs="Times New Roman"/>
                    </w:rPr>
                    <w:t>регионов</w:t>
                  </w:r>
                </w:p>
              </w:tc>
            </w:tr>
          </w:tbl>
          <w:p w14:paraId="5250E587" w14:textId="77777777" w:rsidR="00EE3F3E" w:rsidRPr="002935D4" w:rsidRDefault="00EE3F3E" w:rsidP="00855EFB"/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048259BE" w14:textId="77777777" w:rsidR="00EE3F3E" w:rsidRPr="002935D4" w:rsidRDefault="00EE3F3E" w:rsidP="00855EFB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EE3F3E" w:rsidRPr="002935D4" w14:paraId="728C3AFD" w14:textId="77777777" w:rsidTr="00EE3F3E">
              <w:tc>
                <w:tcPr>
                  <w:tcW w:w="624" w:type="dxa"/>
                </w:tcPr>
                <w:p w14:paraId="17B97E81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4236E258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E962EBF" w14:textId="77777777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2935D4" w14:paraId="7EF1B1DE" w14:textId="77777777" w:rsidTr="00EE3F3E">
              <w:tc>
                <w:tcPr>
                  <w:tcW w:w="624" w:type="dxa"/>
                </w:tcPr>
                <w:p w14:paraId="08BFE171" w14:textId="0D4C853A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44386452" w14:textId="4B9FAC8E" w:rsidR="00EE3F3E" w:rsidRPr="002935D4" w:rsidRDefault="00EE3F3E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426D8770" w14:textId="58C50504" w:rsidR="00EE3F3E" w:rsidRPr="002935D4" w:rsidRDefault="00F503AD" w:rsidP="00855EF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35D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9419E37" w14:textId="77777777" w:rsidR="00EE3F3E" w:rsidRPr="002935D4" w:rsidRDefault="00EE3F3E" w:rsidP="00855EF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55F7488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3A0642FF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Повышенный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1D451651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5 минут</w:t>
            </w:r>
          </w:p>
        </w:tc>
      </w:tr>
      <w:tr w:rsidR="00EE3F3E" w:rsidRPr="00472B1C" w14:paraId="1219F92B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0C413364" w14:textId="77777777" w:rsidR="00EE3F3E" w:rsidRPr="002935D4" w:rsidRDefault="00EE3F3E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3C5D4018" w14:textId="77777777" w:rsidR="00EE3F3E" w:rsidRPr="002935D4" w:rsidRDefault="00EE3F3E" w:rsidP="00855EFB">
            <w:pPr>
              <w:ind w:firstLine="318"/>
            </w:pPr>
            <w:r w:rsidRPr="002935D4">
              <w:t>Прочитайте текст и установите последовательность</w:t>
            </w:r>
          </w:p>
          <w:p w14:paraId="7249BCA2" w14:textId="55EB1DE3" w:rsidR="00EE3F3E" w:rsidRPr="002935D4" w:rsidRDefault="00F503AD" w:rsidP="00855EFB">
            <w:pPr>
              <w:ind w:firstLine="318"/>
              <w:jc w:val="both"/>
            </w:pPr>
            <w:r w:rsidRPr="002935D4">
              <w:t>Расположите этапы метрологической экспертизы документации в правильном порядке.</w:t>
            </w:r>
          </w:p>
          <w:p w14:paraId="302340A2" w14:textId="77777777" w:rsidR="00EE3F3E" w:rsidRPr="002935D4" w:rsidRDefault="00EE3F3E" w:rsidP="00855EFB">
            <w:pPr>
              <w:ind w:firstLine="318"/>
            </w:pPr>
            <w:r w:rsidRPr="002935D4">
              <w:t xml:space="preserve">Запишите соответствующую последовательность цифр слева направо без пробелов и точек. </w:t>
            </w:r>
          </w:p>
          <w:p w14:paraId="046634D4" w14:textId="16BC071B" w:rsidR="00F503AD" w:rsidRPr="002935D4" w:rsidRDefault="00EE3F3E" w:rsidP="00855EFB">
            <w:pPr>
              <w:ind w:firstLine="318"/>
            </w:pPr>
            <w:r w:rsidRPr="002935D4">
              <w:rPr>
                <w:rFonts w:hAnsi="Symbol"/>
              </w:rPr>
              <w:t>1</w:t>
            </w:r>
            <w:r w:rsidR="00A426A9" w:rsidRPr="00855EFB">
              <w:rPr>
                <w:rFonts w:hAnsi="Symbol"/>
              </w:rPr>
              <w:t>.</w:t>
            </w:r>
            <w:r w:rsidR="00F503AD" w:rsidRPr="002935D4">
              <w:t xml:space="preserve"> Анализ объекта экспертизы</w:t>
            </w:r>
          </w:p>
          <w:p w14:paraId="1959EEF4" w14:textId="466956CD" w:rsidR="00F503AD" w:rsidRPr="002935D4" w:rsidRDefault="00EE3F3E" w:rsidP="00855EFB">
            <w:pPr>
              <w:ind w:firstLine="318"/>
            </w:pPr>
            <w:r w:rsidRPr="002935D4">
              <w:rPr>
                <w:rFonts w:hAnsi="Symbol"/>
              </w:rPr>
              <w:t>2</w:t>
            </w:r>
            <w:r w:rsidR="00A426A9" w:rsidRPr="00A426A9">
              <w:rPr>
                <w:rFonts w:hAnsi="Symbol"/>
              </w:rPr>
              <w:t>.</w:t>
            </w:r>
            <w:r w:rsidR="00F503AD" w:rsidRPr="002935D4">
              <w:t xml:space="preserve"> Разработка рекомендаций</w:t>
            </w:r>
          </w:p>
          <w:p w14:paraId="52D385CA" w14:textId="621D4E83" w:rsidR="00F503AD" w:rsidRPr="002935D4" w:rsidRDefault="00EE3F3E" w:rsidP="00855EFB">
            <w:pPr>
              <w:ind w:firstLine="318"/>
            </w:pPr>
            <w:r w:rsidRPr="002935D4">
              <w:rPr>
                <w:rFonts w:hAnsi="Symbol"/>
              </w:rPr>
              <w:t>3.</w:t>
            </w:r>
            <w:r w:rsidR="00F503AD" w:rsidRPr="002935D4">
              <w:t xml:space="preserve"> Оценка влияния погрешностей</w:t>
            </w:r>
          </w:p>
          <w:p w14:paraId="017EB559" w14:textId="77777777" w:rsidR="00F503AD" w:rsidRPr="002935D4" w:rsidRDefault="00EE3F3E" w:rsidP="00855EFB">
            <w:pPr>
              <w:ind w:firstLine="318"/>
            </w:pPr>
            <w:r w:rsidRPr="002935D4">
              <w:rPr>
                <w:rFonts w:hAnsi="Symbol"/>
              </w:rPr>
              <w:t>4.</w:t>
            </w:r>
            <w:r w:rsidR="00F503AD" w:rsidRPr="002935D4">
              <w:t xml:space="preserve"> Выявление несоответствий</w:t>
            </w:r>
          </w:p>
          <w:p w14:paraId="5A2F4CA6" w14:textId="77777777" w:rsidR="00EE3F3E" w:rsidRDefault="00EE3F3E" w:rsidP="00855EFB">
            <w:pPr>
              <w:ind w:firstLine="318"/>
            </w:pPr>
          </w:p>
          <w:p w14:paraId="02593BD2" w14:textId="77777777" w:rsidR="00855EFB" w:rsidRDefault="00855EFB" w:rsidP="00855EFB">
            <w:pPr>
              <w:ind w:firstLine="318"/>
            </w:pPr>
          </w:p>
          <w:p w14:paraId="7B268C76" w14:textId="639C6846" w:rsidR="00855EFB" w:rsidRPr="002935D4" w:rsidRDefault="00855EFB" w:rsidP="00855EFB">
            <w:pPr>
              <w:ind w:firstLine="318"/>
            </w:pP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10E79078" w14:textId="121C0498" w:rsidR="00EE3F3E" w:rsidRPr="002935D4" w:rsidRDefault="00F503AD" w:rsidP="00855EFB">
            <w:pPr>
              <w:ind w:firstLine="255"/>
            </w:pPr>
            <w:r w:rsidRPr="002935D4">
              <w:t>1432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E9DF9FA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послед-</w:t>
            </w:r>
            <w:proofErr w:type="spellStart"/>
            <w:r w:rsidRPr="002935D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2D8BB002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62EBFB71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2 минуты</w:t>
            </w:r>
          </w:p>
        </w:tc>
      </w:tr>
      <w:tr w:rsidR="00EE3F3E" w:rsidRPr="00472B1C" w14:paraId="64EBD891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0978954E" w14:textId="77777777" w:rsidR="00EE3F3E" w:rsidRPr="002935D4" w:rsidRDefault="00EE3F3E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72048B07" w14:textId="77777777" w:rsidR="00EE3F3E" w:rsidRPr="002935D4" w:rsidRDefault="00EE3F3E" w:rsidP="00855EFB">
            <w:pPr>
              <w:ind w:firstLine="318"/>
            </w:pPr>
            <w:r w:rsidRPr="002935D4">
              <w:t>Прочитайте текст и установите последовательность</w:t>
            </w:r>
          </w:p>
          <w:p w14:paraId="7186E529" w14:textId="77777777" w:rsidR="00F503AD" w:rsidRPr="002935D4" w:rsidRDefault="00F503AD" w:rsidP="00855EFB">
            <w:pPr>
              <w:ind w:firstLine="318"/>
            </w:pPr>
            <w:r w:rsidRPr="002935D4">
              <w:rPr>
                <w:bCs/>
              </w:rPr>
              <w:t>Расположите категории точности измерительных приборов от наиболее высокой к низкой.</w:t>
            </w:r>
          </w:p>
          <w:p w14:paraId="1DE0AA08" w14:textId="49BDFBA3" w:rsidR="00EE3F3E" w:rsidRPr="002935D4" w:rsidRDefault="00EE3F3E" w:rsidP="00855EFB">
            <w:pPr>
              <w:ind w:firstLine="318"/>
            </w:pPr>
            <w:r w:rsidRPr="002935D4">
              <w:t xml:space="preserve">Запишите соответствующую последовательность цифр слева направо без пробелов и точек. </w:t>
            </w:r>
          </w:p>
          <w:p w14:paraId="320F9FE8" w14:textId="77777777" w:rsidR="00F503AD" w:rsidRPr="002935D4" w:rsidRDefault="00EE3F3E" w:rsidP="00855EFB">
            <w:pPr>
              <w:ind w:firstLine="318"/>
            </w:pPr>
            <w:r w:rsidRPr="002935D4">
              <w:rPr>
                <w:rFonts w:hAnsi="Symbol"/>
              </w:rPr>
              <w:t>1.</w:t>
            </w:r>
            <w:r w:rsidR="00F503AD" w:rsidRPr="002935D4">
              <w:t xml:space="preserve"> Рабочие</w:t>
            </w:r>
          </w:p>
          <w:p w14:paraId="3120BBAA" w14:textId="77777777" w:rsidR="00F503AD" w:rsidRPr="002935D4" w:rsidRDefault="00EE3F3E" w:rsidP="00855EFB">
            <w:pPr>
              <w:ind w:firstLine="318"/>
            </w:pPr>
            <w:r w:rsidRPr="002935D4">
              <w:rPr>
                <w:rFonts w:hAnsi="Symbol"/>
              </w:rPr>
              <w:t>2.</w:t>
            </w:r>
            <w:r w:rsidR="00F503AD" w:rsidRPr="002935D4">
              <w:t xml:space="preserve"> Высокой точности</w:t>
            </w:r>
          </w:p>
          <w:p w14:paraId="26D840C3" w14:textId="77777777" w:rsidR="00F503AD" w:rsidRPr="002935D4" w:rsidRDefault="00EE3F3E" w:rsidP="00855EFB">
            <w:pPr>
              <w:ind w:firstLine="318"/>
            </w:pPr>
            <w:r w:rsidRPr="002935D4">
              <w:rPr>
                <w:rFonts w:hAnsi="Symbol"/>
              </w:rPr>
              <w:t>3.</w:t>
            </w:r>
            <w:r w:rsidR="00F503AD" w:rsidRPr="002935D4">
              <w:t xml:space="preserve"> Индикаторные</w:t>
            </w:r>
          </w:p>
          <w:p w14:paraId="79582FF4" w14:textId="00C565A2" w:rsidR="00EE3F3E" w:rsidRDefault="00EE3F3E" w:rsidP="00855EFB">
            <w:pPr>
              <w:ind w:firstLine="318"/>
            </w:pPr>
            <w:r w:rsidRPr="002935D4">
              <w:rPr>
                <w:rFonts w:hAnsi="Symbol"/>
              </w:rPr>
              <w:t>4.</w:t>
            </w:r>
            <w:r w:rsidR="00F503AD" w:rsidRPr="002935D4">
              <w:rPr>
                <w:rFonts w:hAnsi="Symbol"/>
              </w:rPr>
              <w:t xml:space="preserve"> </w:t>
            </w:r>
            <w:r w:rsidR="00F503AD" w:rsidRPr="002935D4">
              <w:t>Эталонные</w:t>
            </w:r>
          </w:p>
          <w:p w14:paraId="2FD8BAFD" w14:textId="288A4C29" w:rsidR="00855EFB" w:rsidRDefault="00855EFB" w:rsidP="00855EFB">
            <w:pPr>
              <w:ind w:firstLine="318"/>
            </w:pPr>
          </w:p>
          <w:p w14:paraId="5C98947A" w14:textId="77777777" w:rsidR="00855EFB" w:rsidRPr="002935D4" w:rsidRDefault="00855EFB" w:rsidP="00855EFB">
            <w:pPr>
              <w:ind w:firstLine="318"/>
            </w:pPr>
          </w:p>
          <w:p w14:paraId="47349C5A" w14:textId="77777777" w:rsidR="00EE3F3E" w:rsidRPr="002935D4" w:rsidRDefault="00EE3F3E" w:rsidP="00855EFB">
            <w:pPr>
              <w:ind w:firstLine="318"/>
            </w:pP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485EF426" w14:textId="20C80B66" w:rsidR="00EE3F3E" w:rsidRPr="002935D4" w:rsidRDefault="00F503AD" w:rsidP="00855EFB">
            <w:pPr>
              <w:ind w:firstLine="255"/>
            </w:pPr>
            <w:r w:rsidRPr="002935D4">
              <w:t>4213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C92C45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послед-</w:t>
            </w:r>
            <w:proofErr w:type="spellStart"/>
            <w:r w:rsidRPr="002935D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29B4446F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Повышенный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03B2296C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 xml:space="preserve">3 минуты </w:t>
            </w:r>
          </w:p>
        </w:tc>
      </w:tr>
      <w:tr w:rsidR="00EE3F3E" w:rsidRPr="00472B1C" w14:paraId="3A695E33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46E025B1" w14:textId="77777777" w:rsidR="00EE3F3E" w:rsidRPr="002935D4" w:rsidRDefault="00EE3F3E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2012CA2C" w14:textId="77777777" w:rsidR="00EE3F3E" w:rsidRPr="002935D4" w:rsidRDefault="00EE3F3E" w:rsidP="00855EFB">
            <w:pPr>
              <w:ind w:firstLine="318"/>
            </w:pPr>
            <w:r w:rsidRPr="002935D4">
              <w:t>Прочитайте текст и установите последовательность</w:t>
            </w:r>
          </w:p>
          <w:p w14:paraId="3604120A" w14:textId="435AF02E" w:rsidR="00EE3F3E" w:rsidRPr="002935D4" w:rsidRDefault="00F503AD" w:rsidP="00855EFB">
            <w:pPr>
              <w:ind w:firstLine="318"/>
            </w:pPr>
            <w:r w:rsidRPr="002935D4">
              <w:t>Расположите стадии разработки стандарта в хронологическом порядке.</w:t>
            </w:r>
          </w:p>
          <w:p w14:paraId="07E24E73" w14:textId="4B4876D8" w:rsidR="00EE3F3E" w:rsidRPr="002935D4" w:rsidRDefault="00EE3F3E" w:rsidP="00855EFB">
            <w:pPr>
              <w:ind w:firstLine="318"/>
            </w:pPr>
            <w:r w:rsidRPr="002935D4">
              <w:t xml:space="preserve">Запишите соответствующую последовательность цифр слева направо без пробелов и точек. </w:t>
            </w:r>
          </w:p>
          <w:p w14:paraId="7A313C98" w14:textId="18A32E7F" w:rsidR="00C570CD" w:rsidRPr="002935D4" w:rsidRDefault="00C570CD" w:rsidP="00855EFB">
            <w:pPr>
              <w:ind w:firstLine="318"/>
            </w:pPr>
            <w:r w:rsidRPr="002935D4">
              <w:rPr>
                <w:rFonts w:hAnsi="Symbol"/>
              </w:rPr>
              <w:t xml:space="preserve">1. </w:t>
            </w:r>
            <w:r w:rsidR="00F503AD" w:rsidRPr="002935D4">
              <w:t>Публичное обсуждение</w:t>
            </w:r>
          </w:p>
          <w:p w14:paraId="6436AF2D" w14:textId="77777777" w:rsidR="00F503AD" w:rsidRPr="002935D4" w:rsidRDefault="00C570CD" w:rsidP="00855EFB">
            <w:pPr>
              <w:ind w:firstLine="318"/>
            </w:pPr>
            <w:r w:rsidRPr="002935D4">
              <w:rPr>
                <w:rFonts w:hAnsi="Symbol"/>
              </w:rPr>
              <w:t xml:space="preserve">2. </w:t>
            </w:r>
            <w:r w:rsidR="00F503AD" w:rsidRPr="002935D4">
              <w:t>Подготовка проекта</w:t>
            </w:r>
          </w:p>
          <w:p w14:paraId="475D82B0" w14:textId="77777777" w:rsidR="00F503AD" w:rsidRPr="002935D4" w:rsidRDefault="00C570CD" w:rsidP="00855EFB">
            <w:pPr>
              <w:ind w:firstLine="318"/>
            </w:pPr>
            <w:r w:rsidRPr="002935D4">
              <w:rPr>
                <w:rFonts w:hAnsi="Symbol"/>
              </w:rPr>
              <w:t>3.</w:t>
            </w:r>
            <w:r w:rsidR="00F503AD" w:rsidRPr="002935D4">
              <w:t xml:space="preserve"> Введение в действие</w:t>
            </w:r>
          </w:p>
          <w:p w14:paraId="582E8B0A" w14:textId="703C9953" w:rsidR="00EE3F3E" w:rsidRPr="002935D4" w:rsidRDefault="00C570CD" w:rsidP="00855EFB">
            <w:pPr>
              <w:ind w:firstLine="318"/>
            </w:pPr>
            <w:r w:rsidRPr="002935D4">
              <w:rPr>
                <w:rFonts w:hAnsi="Symbol"/>
              </w:rPr>
              <w:t>4.</w:t>
            </w:r>
            <w:r w:rsidR="00F503AD" w:rsidRPr="002935D4">
              <w:t xml:space="preserve"> Утверждение</w:t>
            </w:r>
            <w:r w:rsidR="00BC76A5" w:rsidRPr="002935D4">
              <w:t xml:space="preserve"> стандарта</w:t>
            </w:r>
          </w:p>
          <w:p w14:paraId="32EE732D" w14:textId="77777777" w:rsidR="00EE3F3E" w:rsidRDefault="00EE3F3E" w:rsidP="00855EFB">
            <w:pPr>
              <w:ind w:firstLine="318"/>
            </w:pPr>
          </w:p>
          <w:p w14:paraId="6130AF0C" w14:textId="0BCF8358" w:rsidR="00855EFB" w:rsidRPr="002935D4" w:rsidRDefault="00855EFB" w:rsidP="00855EFB">
            <w:pPr>
              <w:ind w:firstLine="318"/>
            </w:pP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23B842B7" w14:textId="32A30FB0" w:rsidR="00EE3F3E" w:rsidRPr="002935D4" w:rsidRDefault="00F503AD" w:rsidP="00855EFB">
            <w:pPr>
              <w:ind w:firstLine="255"/>
              <w:jc w:val="both"/>
            </w:pPr>
            <w:r w:rsidRPr="002935D4">
              <w:t>2143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EE43AC6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На послед-</w:t>
            </w:r>
            <w:proofErr w:type="spellStart"/>
            <w:r w:rsidRPr="002935D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44AFA508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Высокий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215AFB5A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5 минут</w:t>
            </w:r>
          </w:p>
        </w:tc>
      </w:tr>
      <w:tr w:rsidR="00BC76A5" w:rsidRPr="00472B1C" w14:paraId="50EE7C2F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774F8E56" w14:textId="77777777" w:rsidR="00BC76A5" w:rsidRPr="002935D4" w:rsidRDefault="00BC76A5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4BBF4749" w14:textId="77777777" w:rsidR="00BC76A5" w:rsidRPr="002935D4" w:rsidRDefault="00BC76A5" w:rsidP="00855EFB">
            <w:pPr>
              <w:ind w:firstLine="318"/>
              <w:jc w:val="both"/>
            </w:pPr>
            <w:r w:rsidRPr="002935D4">
              <w:t>Прочитайте текст, выберите правильный ответ и запишите аргументы, обосновывающие выбор ответа</w:t>
            </w:r>
          </w:p>
          <w:p w14:paraId="041E87E0" w14:textId="77777777" w:rsidR="00BC76A5" w:rsidRPr="002935D4" w:rsidRDefault="00BC76A5" w:rsidP="00855EFB">
            <w:pPr>
              <w:ind w:firstLine="318"/>
              <w:jc w:val="both"/>
            </w:pPr>
            <w:r w:rsidRPr="002935D4">
              <w:t>Как называется обозначение, служащее для информирования приобретателей, в том числе потребителей, о соответствии объекта сертификации требованиям системы добровольной сертификации?</w:t>
            </w:r>
          </w:p>
          <w:p w14:paraId="583E49CA" w14:textId="77777777" w:rsidR="00BC76A5" w:rsidRPr="002935D4" w:rsidRDefault="00BC76A5" w:rsidP="00855EFB">
            <w:pPr>
              <w:ind w:firstLine="318"/>
              <w:jc w:val="both"/>
            </w:pPr>
            <w:r w:rsidRPr="002935D4">
              <w:t>Запишите номер выбранного ответа без точки и обоснование выбора</w:t>
            </w:r>
          </w:p>
          <w:p w14:paraId="68A1A1E6" w14:textId="77777777" w:rsidR="00BC76A5" w:rsidRPr="002935D4" w:rsidRDefault="00BC76A5" w:rsidP="00855EFB">
            <w:pPr>
              <w:ind w:firstLine="318"/>
            </w:pPr>
            <w:r w:rsidRPr="002935D4">
              <w:t>1. Знаком обращения на рынке</w:t>
            </w:r>
          </w:p>
          <w:p w14:paraId="1BCCD464" w14:textId="77777777" w:rsidR="00BC76A5" w:rsidRPr="002935D4" w:rsidRDefault="00BC76A5" w:rsidP="00855EFB">
            <w:pPr>
              <w:ind w:firstLine="318"/>
            </w:pPr>
            <w:r w:rsidRPr="002935D4">
              <w:t>2. Знаком качества</w:t>
            </w:r>
          </w:p>
          <w:p w14:paraId="1BFCC005" w14:textId="77777777" w:rsidR="00BC76A5" w:rsidRPr="002935D4" w:rsidRDefault="00BC76A5" w:rsidP="00855EFB">
            <w:pPr>
              <w:ind w:firstLine="318"/>
            </w:pPr>
            <w:r w:rsidRPr="002935D4">
              <w:t>3. Знаком соответствия</w:t>
            </w:r>
          </w:p>
          <w:p w14:paraId="3E6CB372" w14:textId="4A5F426D" w:rsidR="00BC76A5" w:rsidRPr="002935D4" w:rsidRDefault="00BC76A5" w:rsidP="00855EFB">
            <w:pPr>
              <w:ind w:firstLine="318"/>
              <w:jc w:val="both"/>
            </w:pPr>
            <w:r w:rsidRPr="002935D4">
              <w:t>4. Знаком ГОСТ</w:t>
            </w: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512299C5" w14:textId="77777777" w:rsidR="00BC76A5" w:rsidRPr="002935D4" w:rsidRDefault="00BC76A5" w:rsidP="00855EFB">
            <w:pPr>
              <w:ind w:firstLine="255"/>
              <w:jc w:val="both"/>
            </w:pPr>
            <w:r w:rsidRPr="002935D4">
              <w:t>3</w:t>
            </w:r>
          </w:p>
          <w:p w14:paraId="6B2CE983" w14:textId="3EA947DB" w:rsidR="00BC76A5" w:rsidRPr="002935D4" w:rsidRDefault="00BC76A5" w:rsidP="00855EFB">
            <w:pPr>
              <w:ind w:firstLine="255"/>
              <w:jc w:val="both"/>
            </w:pPr>
            <w:r w:rsidRPr="002935D4">
              <w:t>В РФ обозначение принимается в соответствием с РОССТАНДАРТОМ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074346" w14:textId="77777777" w:rsidR="00BC76A5" w:rsidRPr="002935D4" w:rsidRDefault="00BC76A5" w:rsidP="00855EFB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72AC917E" w14:textId="77777777" w:rsidR="00BC76A5" w:rsidRPr="002935D4" w:rsidRDefault="00BC76A5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61569066" w14:textId="77777777" w:rsidR="00BC76A5" w:rsidRPr="002935D4" w:rsidRDefault="00BC76A5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2 минут</w:t>
            </w:r>
          </w:p>
        </w:tc>
      </w:tr>
      <w:tr w:rsidR="00E50355" w:rsidRPr="00472B1C" w14:paraId="21C863E3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681EFCD3" w14:textId="77777777" w:rsidR="00E50355" w:rsidRPr="002935D4" w:rsidRDefault="00E50355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75B11D3F" w14:textId="77777777" w:rsidR="00E50355" w:rsidRPr="002935D4" w:rsidRDefault="00E50355" w:rsidP="00855EFB">
            <w:pPr>
              <w:ind w:firstLine="318"/>
              <w:jc w:val="both"/>
            </w:pPr>
            <w:r w:rsidRPr="002935D4">
              <w:t>Прочитайте текст, выберите правильный ответ и запишите аргументы, обосновывающие выбор ответа</w:t>
            </w:r>
          </w:p>
          <w:p w14:paraId="26BBE855" w14:textId="77777777" w:rsidR="00E50355" w:rsidRPr="002935D4" w:rsidRDefault="00E50355" w:rsidP="00855EFB">
            <w:pPr>
              <w:ind w:firstLine="318"/>
              <w:jc w:val="both"/>
            </w:pPr>
            <w:r w:rsidRPr="002935D4">
              <w:t>Как называется характеристика измерений, определяемая как качество измерений, отражающее близость друг к другу результатов измерений, выполненных в одинаковых условиях?</w:t>
            </w:r>
          </w:p>
          <w:p w14:paraId="11CCD4D5" w14:textId="77777777" w:rsidR="00E50355" w:rsidRPr="002935D4" w:rsidRDefault="00E50355" w:rsidP="00855EFB">
            <w:pPr>
              <w:ind w:firstLine="318"/>
              <w:jc w:val="both"/>
            </w:pPr>
            <w:r w:rsidRPr="002935D4">
              <w:t>Запишите номер выбранного ответа без точки и обоснование выбора</w:t>
            </w:r>
          </w:p>
          <w:p w14:paraId="7A0D9B95" w14:textId="77777777" w:rsidR="00E50355" w:rsidRPr="002935D4" w:rsidRDefault="00E50355" w:rsidP="00855EFB">
            <w:pPr>
              <w:ind w:firstLine="318"/>
            </w:pPr>
            <w:r w:rsidRPr="002935D4">
              <w:t>1. Достоверностью измерений</w:t>
            </w:r>
          </w:p>
          <w:p w14:paraId="7716A9C6" w14:textId="77777777" w:rsidR="00E50355" w:rsidRPr="002935D4" w:rsidRDefault="00E50355" w:rsidP="00855EFB">
            <w:pPr>
              <w:ind w:firstLine="318"/>
            </w:pPr>
            <w:r w:rsidRPr="002935D4">
              <w:t>2. Сходимостью измерений</w:t>
            </w:r>
          </w:p>
          <w:p w14:paraId="3B7BFA81" w14:textId="77777777" w:rsidR="00E50355" w:rsidRPr="002935D4" w:rsidRDefault="00E50355" w:rsidP="00855EFB">
            <w:pPr>
              <w:ind w:firstLine="318"/>
            </w:pPr>
            <w:r w:rsidRPr="002935D4">
              <w:t xml:space="preserve">3. </w:t>
            </w:r>
            <w:proofErr w:type="spellStart"/>
            <w:r w:rsidRPr="002935D4">
              <w:t>Воспроизводимостью</w:t>
            </w:r>
            <w:proofErr w:type="spellEnd"/>
            <w:r w:rsidRPr="002935D4">
              <w:t xml:space="preserve"> измерений</w:t>
            </w:r>
          </w:p>
          <w:p w14:paraId="19DC4089" w14:textId="1E45FE28" w:rsidR="00E50355" w:rsidRPr="002935D4" w:rsidRDefault="00E50355" w:rsidP="00855EFB">
            <w:pPr>
              <w:ind w:firstLine="318"/>
              <w:jc w:val="both"/>
            </w:pPr>
            <w:r w:rsidRPr="002935D4">
              <w:t>4. Погрешностью измерений</w:t>
            </w: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70E992F9" w14:textId="77777777" w:rsidR="00E50355" w:rsidRPr="002935D4" w:rsidRDefault="00E50355" w:rsidP="00855EFB">
            <w:pPr>
              <w:ind w:firstLine="255"/>
              <w:jc w:val="both"/>
            </w:pPr>
            <w:r w:rsidRPr="002935D4">
              <w:t>2</w:t>
            </w:r>
          </w:p>
          <w:p w14:paraId="0DABB67A" w14:textId="7B351666" w:rsidR="00E50355" w:rsidRPr="002935D4" w:rsidRDefault="00E50355" w:rsidP="00855EFB">
            <w:pPr>
              <w:ind w:firstLine="255"/>
              <w:jc w:val="both"/>
            </w:pPr>
            <w:r w:rsidRPr="002935D4">
              <w:t>В соответствии с ФЗ «Об обеспечении единства измерений»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F841C7F" w14:textId="77777777" w:rsidR="00E50355" w:rsidRPr="002935D4" w:rsidRDefault="00E50355" w:rsidP="00855EFB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5A45F420" w14:textId="77777777" w:rsidR="00E50355" w:rsidRPr="002935D4" w:rsidRDefault="00E50355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48B34E1C" w14:textId="77777777" w:rsidR="00E50355" w:rsidRPr="002935D4" w:rsidRDefault="00E50355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1 минута</w:t>
            </w:r>
          </w:p>
        </w:tc>
      </w:tr>
      <w:tr w:rsidR="00EE3F3E" w:rsidRPr="00472B1C" w14:paraId="5A1101F7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1FACBB88" w14:textId="77777777" w:rsidR="00EE3F3E" w:rsidRPr="002935D4" w:rsidRDefault="00EE3F3E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40A30F7F" w14:textId="77777777" w:rsidR="00EE3F3E" w:rsidRPr="002935D4" w:rsidRDefault="00EE3F3E" w:rsidP="00855EFB">
            <w:pPr>
              <w:ind w:firstLine="318"/>
              <w:jc w:val="both"/>
            </w:pPr>
            <w:r w:rsidRPr="002935D4">
              <w:t>Прочитайте текст, выберите правильный ответ и запишите аргументы, обосновывающие выбор ответа</w:t>
            </w:r>
          </w:p>
          <w:p w14:paraId="436F6EE9" w14:textId="4B65839B" w:rsidR="00DA0BFE" w:rsidRPr="002935D4" w:rsidRDefault="00DA0BFE" w:rsidP="00855EFB">
            <w:pPr>
              <w:ind w:firstLine="318"/>
              <w:rPr>
                <w:bCs/>
              </w:rPr>
            </w:pPr>
            <w:r w:rsidRPr="002935D4">
              <w:t>Что обозначает термин «единство измерений»?</w:t>
            </w:r>
          </w:p>
          <w:p w14:paraId="7AD40ED6" w14:textId="063E002C" w:rsidR="00DA0BFE" w:rsidRPr="002935D4" w:rsidRDefault="00A426A9" w:rsidP="00855EFB">
            <w:pPr>
              <w:ind w:firstLine="318"/>
              <w:rPr>
                <w:bCs/>
              </w:rPr>
            </w:pPr>
            <w:r w:rsidRPr="00A426A9">
              <w:t>1.</w:t>
            </w:r>
            <w:r w:rsidR="00DA0BFE" w:rsidRPr="002935D4">
              <w:t>Возможность точного копирования результатов</w:t>
            </w:r>
          </w:p>
          <w:p w14:paraId="27008158" w14:textId="798F2F71" w:rsidR="00DA0BFE" w:rsidRPr="002935D4" w:rsidRDefault="00A426A9" w:rsidP="00855EFB">
            <w:pPr>
              <w:ind w:firstLine="318"/>
              <w:rPr>
                <w:bCs/>
              </w:rPr>
            </w:pPr>
            <w:r w:rsidRPr="00A426A9">
              <w:t>2.</w:t>
            </w:r>
            <w:r w:rsidR="00DA0BFE" w:rsidRPr="002935D4">
              <w:t>Обеспечение сравнимости измерений в разных странах</w:t>
            </w:r>
          </w:p>
          <w:p w14:paraId="33C4B3C6" w14:textId="69502789" w:rsidR="00DA0BFE" w:rsidRPr="002935D4" w:rsidRDefault="00A426A9" w:rsidP="00855EFB">
            <w:pPr>
              <w:ind w:firstLine="318"/>
              <w:rPr>
                <w:bCs/>
              </w:rPr>
            </w:pPr>
            <w:r w:rsidRPr="00A426A9">
              <w:t>3.</w:t>
            </w:r>
            <w:r w:rsidR="00DA0BFE" w:rsidRPr="002935D4">
              <w:t>Соответствие измерений установленным стандартам</w:t>
            </w:r>
          </w:p>
          <w:p w14:paraId="10E06143" w14:textId="61866148" w:rsidR="00EE3F3E" w:rsidRPr="002935D4" w:rsidRDefault="00A426A9" w:rsidP="00855EFB">
            <w:pPr>
              <w:ind w:firstLine="318"/>
              <w:rPr>
                <w:bCs/>
              </w:rPr>
            </w:pPr>
            <w:r w:rsidRPr="00855EFB">
              <w:t>4.</w:t>
            </w:r>
            <w:r w:rsidR="00DA0BFE" w:rsidRPr="002935D4">
              <w:t>Использование одинаковых методик измерения</w:t>
            </w:r>
            <w:r w:rsidR="00C570CD" w:rsidRPr="002935D4">
              <w:rPr>
                <w:bCs/>
              </w:rPr>
              <w:t xml:space="preserve"> </w:t>
            </w:r>
          </w:p>
          <w:p w14:paraId="0AFFF008" w14:textId="77777777" w:rsidR="00EE3F3E" w:rsidRPr="002935D4" w:rsidRDefault="00EE3F3E" w:rsidP="00855EFB">
            <w:pPr>
              <w:ind w:firstLine="318"/>
              <w:jc w:val="both"/>
            </w:pP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17A80839" w14:textId="55CBD47A" w:rsidR="00EE3F3E" w:rsidRPr="002935D4" w:rsidRDefault="00C570CD" w:rsidP="00855EFB">
            <w:pPr>
              <w:ind w:firstLine="255"/>
              <w:jc w:val="both"/>
            </w:pPr>
            <w:r w:rsidRPr="002935D4">
              <w:t>3</w:t>
            </w:r>
            <w:r w:rsidRPr="002935D4">
              <w:br/>
            </w:r>
            <w:r w:rsidR="00E50355" w:rsidRPr="002935D4">
              <w:t>В соответствии с ФЗ «Об обеспечении единства измерений»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5037B8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34764C7C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39610531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1 минута</w:t>
            </w:r>
          </w:p>
        </w:tc>
      </w:tr>
      <w:tr w:rsidR="00037E37" w:rsidRPr="00472B1C" w14:paraId="59F99324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5985406A" w14:textId="77777777" w:rsidR="00037E37" w:rsidRPr="002935D4" w:rsidRDefault="00037E37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46CB434A" w14:textId="77777777" w:rsidR="00037E37" w:rsidRPr="002935D4" w:rsidRDefault="00037E37" w:rsidP="00855EFB">
            <w:pPr>
              <w:ind w:firstLine="318"/>
              <w:jc w:val="both"/>
            </w:pPr>
            <w:r w:rsidRPr="002935D4">
              <w:t>Прочитайте текст, выберите правильные ответы и запишите аргументы, обосновывающие выбор ответа.</w:t>
            </w:r>
          </w:p>
          <w:p w14:paraId="21EE4860" w14:textId="77777777" w:rsidR="00037E37" w:rsidRPr="002935D4" w:rsidRDefault="00037E37" w:rsidP="00855EFB">
            <w:pPr>
              <w:ind w:firstLine="318"/>
              <w:jc w:val="both"/>
            </w:pPr>
            <w:r w:rsidRPr="002935D4">
              <w:t>Что из перечисленного является документами стандартизации?</w:t>
            </w:r>
          </w:p>
          <w:p w14:paraId="42793D17" w14:textId="77777777" w:rsidR="00037E37" w:rsidRPr="002935D4" w:rsidRDefault="00037E37" w:rsidP="00855EFB">
            <w:pPr>
              <w:ind w:firstLine="318"/>
              <w:jc w:val="both"/>
            </w:pPr>
            <w:r w:rsidRPr="002935D4">
              <w:t>Запишите номера выбранных ответов без пробелов и точек и обоснование выбора</w:t>
            </w:r>
          </w:p>
          <w:p w14:paraId="0F8227DC" w14:textId="77777777" w:rsidR="00037E37" w:rsidRPr="002935D4" w:rsidRDefault="00037E37" w:rsidP="00855EFB">
            <w:pPr>
              <w:ind w:firstLine="318"/>
            </w:pPr>
            <w:r w:rsidRPr="002935D4">
              <w:t>1. Стандарт организации</w:t>
            </w:r>
          </w:p>
          <w:p w14:paraId="0F3FDA99" w14:textId="77777777" w:rsidR="00037E37" w:rsidRPr="002935D4" w:rsidRDefault="00037E37" w:rsidP="00855EFB">
            <w:pPr>
              <w:ind w:firstLine="318"/>
            </w:pPr>
            <w:r w:rsidRPr="002935D4">
              <w:t>2. Отраслевой стандарт</w:t>
            </w:r>
          </w:p>
          <w:p w14:paraId="1FB1D17D" w14:textId="77777777" w:rsidR="00037E37" w:rsidRPr="002935D4" w:rsidRDefault="00037E37" w:rsidP="00855EFB">
            <w:pPr>
              <w:ind w:firstLine="318"/>
            </w:pPr>
            <w:r w:rsidRPr="002935D4">
              <w:t>3. Общероссийский классификатор</w:t>
            </w:r>
          </w:p>
          <w:p w14:paraId="7DC2D8FA" w14:textId="2D312EF4" w:rsidR="00037E37" w:rsidRPr="002935D4" w:rsidRDefault="00037E37" w:rsidP="00855EFB">
            <w:pPr>
              <w:ind w:firstLine="318"/>
              <w:jc w:val="both"/>
            </w:pPr>
            <w:r w:rsidRPr="002935D4">
              <w:t>4. Технический регламент</w:t>
            </w: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45A47EA3" w14:textId="77777777" w:rsidR="00037E37" w:rsidRPr="002935D4" w:rsidRDefault="00037E37" w:rsidP="00855EFB">
            <w:pPr>
              <w:ind w:firstLine="255"/>
              <w:jc w:val="both"/>
            </w:pPr>
            <w:r w:rsidRPr="002935D4">
              <w:t>13</w:t>
            </w:r>
          </w:p>
          <w:p w14:paraId="370AE79B" w14:textId="7F367FAF" w:rsidR="00037E37" w:rsidRPr="002935D4" w:rsidRDefault="00037E37" w:rsidP="00855EFB">
            <w:pPr>
              <w:ind w:firstLine="255"/>
              <w:jc w:val="both"/>
            </w:pPr>
            <w:r w:rsidRPr="002935D4">
              <w:t>Согласно ФЗ «О стандартизации в РФ»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63F7A8" w14:textId="77777777" w:rsidR="00037E37" w:rsidRPr="002935D4" w:rsidRDefault="00037E37" w:rsidP="00855EFB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6E20B368" w14:textId="77777777" w:rsidR="00037E37" w:rsidRPr="002935D4" w:rsidRDefault="00037E37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778F92A4" w14:textId="77777777" w:rsidR="00037E37" w:rsidRPr="002935D4" w:rsidRDefault="00037E37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2 минуты</w:t>
            </w:r>
          </w:p>
        </w:tc>
      </w:tr>
      <w:tr w:rsidR="00EE3F3E" w:rsidRPr="00472B1C" w14:paraId="261B0AA7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568EA5C4" w14:textId="77777777" w:rsidR="00EE3F3E" w:rsidRPr="002935D4" w:rsidRDefault="00EE3F3E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397A3A4D" w14:textId="77777777" w:rsidR="00EE3F3E" w:rsidRPr="002935D4" w:rsidRDefault="00EE3F3E" w:rsidP="00855EFB">
            <w:pPr>
              <w:ind w:firstLine="318"/>
              <w:jc w:val="both"/>
            </w:pPr>
            <w:r w:rsidRPr="002935D4">
              <w:t>Прочитайте текст, выберите правильные ответы и запишите аргументы, обосновывающие выбор ответа.</w:t>
            </w:r>
          </w:p>
          <w:p w14:paraId="74419AF9" w14:textId="4181026D" w:rsidR="00DA0BFE" w:rsidRPr="002935D4" w:rsidRDefault="00B9164C" w:rsidP="00855EFB">
            <w:pPr>
              <w:ind w:firstLine="318"/>
              <w:rPr>
                <w:bCs/>
              </w:rPr>
            </w:pPr>
            <w:r w:rsidRPr="002935D4">
              <w:t xml:space="preserve">Каковы цели подтверждения соответствия согласно ФЗ № 184 </w:t>
            </w:r>
            <w:r w:rsidR="003B2299" w:rsidRPr="002935D4">
              <w:t>«</w:t>
            </w:r>
            <w:r w:rsidRPr="002935D4">
              <w:t>О тех</w:t>
            </w:r>
            <w:r w:rsidR="003B2299" w:rsidRPr="002935D4">
              <w:t>ническом соответствии</w:t>
            </w:r>
            <w:proofErr w:type="gramStart"/>
            <w:r w:rsidR="003B2299" w:rsidRPr="002935D4">
              <w:t>»</w:t>
            </w:r>
            <w:proofErr w:type="gramEnd"/>
            <w:r w:rsidRPr="002935D4">
              <w:t>?</w:t>
            </w:r>
          </w:p>
          <w:p w14:paraId="1747D0EC" w14:textId="5EFCE898" w:rsidR="00B9164C" w:rsidRPr="002935D4" w:rsidRDefault="00A426A9" w:rsidP="00855EFB">
            <w:pPr>
              <w:ind w:firstLine="318"/>
              <w:jc w:val="both"/>
            </w:pPr>
            <w:r w:rsidRPr="00A426A9">
              <w:t>1.</w:t>
            </w:r>
            <w:r w:rsidR="00B9164C" w:rsidRPr="002935D4">
              <w:t>Содействие потребителям в компетентном выборе продукции, работ, услуг</w:t>
            </w:r>
          </w:p>
          <w:p w14:paraId="3926A09D" w14:textId="279235A9" w:rsidR="00B9164C" w:rsidRPr="002935D4" w:rsidRDefault="00A426A9" w:rsidP="00855EFB">
            <w:pPr>
              <w:ind w:firstLine="318"/>
              <w:jc w:val="both"/>
            </w:pPr>
            <w:r w:rsidRPr="00A426A9">
              <w:t>2.</w:t>
            </w:r>
            <w:r w:rsidR="00B9164C" w:rsidRPr="002935D4">
              <w:t>Повышение конкурентоспособности продукции, работ, услуг на российском и международном рынках</w:t>
            </w:r>
          </w:p>
          <w:p w14:paraId="19EC6754" w14:textId="30B423CA" w:rsidR="00B9164C" w:rsidRPr="002935D4" w:rsidRDefault="00A426A9" w:rsidP="00855EFB">
            <w:pPr>
              <w:ind w:firstLine="318"/>
              <w:jc w:val="both"/>
            </w:pPr>
            <w:r w:rsidRPr="00A426A9">
              <w:t>3.</w:t>
            </w:r>
            <w:r w:rsidR="00B9164C" w:rsidRPr="002935D4">
              <w:t>Соблюдение требований технических регламентов</w:t>
            </w:r>
          </w:p>
          <w:p w14:paraId="1D44AF26" w14:textId="36475569" w:rsidR="00B9164C" w:rsidRPr="002935D4" w:rsidRDefault="00A426A9" w:rsidP="00855EFB">
            <w:pPr>
              <w:ind w:firstLine="318"/>
              <w:jc w:val="both"/>
            </w:pPr>
            <w:r w:rsidRPr="00A426A9">
              <w:t>4.</w:t>
            </w:r>
            <w:r w:rsidR="00B9164C" w:rsidRPr="002935D4">
              <w:t>Повышение эффективности производства продукции, работ, услуг</w:t>
            </w:r>
          </w:p>
          <w:p w14:paraId="127E8455" w14:textId="77777777" w:rsidR="00A426A9" w:rsidRDefault="00A426A9" w:rsidP="00855EFB">
            <w:pPr>
              <w:ind w:firstLine="318"/>
              <w:jc w:val="both"/>
              <w:rPr>
                <w:bCs/>
              </w:rPr>
            </w:pPr>
            <w:r w:rsidRPr="00A426A9">
              <w:t>5.</w:t>
            </w:r>
            <w:r w:rsidR="00B9164C" w:rsidRPr="002935D4">
              <w:t>Создание условий для обеспечения свободного перемещения товаров по территории Российской Федерации, а также для осуществления международного экономического, научно-технического сотрудничества и международной торговли</w:t>
            </w:r>
            <w:r w:rsidR="00C570CD" w:rsidRPr="002935D4">
              <w:rPr>
                <w:bCs/>
              </w:rPr>
              <w:t xml:space="preserve"> </w:t>
            </w:r>
          </w:p>
          <w:p w14:paraId="22A22A28" w14:textId="77777777" w:rsidR="00A426A9" w:rsidRDefault="00A426A9" w:rsidP="00855EFB">
            <w:pPr>
              <w:ind w:firstLine="318"/>
              <w:jc w:val="both"/>
              <w:rPr>
                <w:bCs/>
              </w:rPr>
            </w:pPr>
          </w:p>
          <w:p w14:paraId="7B37F4D5" w14:textId="1AA76388" w:rsidR="00EE3F3E" w:rsidRPr="002935D4" w:rsidRDefault="00EE3F3E" w:rsidP="00855EFB">
            <w:pPr>
              <w:ind w:firstLine="318"/>
              <w:jc w:val="both"/>
            </w:pPr>
            <w:r w:rsidRPr="002935D4">
              <w:t>Запишите номера выбранных ответов без пробелов и точек и обоснование выбора</w:t>
            </w:r>
          </w:p>
          <w:p w14:paraId="6CA73445" w14:textId="77777777" w:rsidR="00EE3F3E" w:rsidRDefault="00EE3F3E" w:rsidP="00855EFB">
            <w:pPr>
              <w:ind w:firstLine="318"/>
            </w:pPr>
          </w:p>
          <w:p w14:paraId="7375B6D9" w14:textId="77777777" w:rsidR="00855EFB" w:rsidRDefault="00855EFB" w:rsidP="00855EFB">
            <w:pPr>
              <w:ind w:firstLine="318"/>
            </w:pPr>
          </w:p>
          <w:p w14:paraId="14D78554" w14:textId="77777777" w:rsidR="00855EFB" w:rsidRDefault="00855EFB" w:rsidP="00855EFB">
            <w:pPr>
              <w:ind w:firstLine="318"/>
            </w:pPr>
          </w:p>
          <w:p w14:paraId="2CB899A0" w14:textId="05F4A12A" w:rsidR="00855EFB" w:rsidRPr="002935D4" w:rsidRDefault="00855EFB" w:rsidP="00855EFB">
            <w:pPr>
              <w:ind w:firstLine="318"/>
            </w:pP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40EA478C" w14:textId="68CD68B0" w:rsidR="00EE3F3E" w:rsidRPr="002935D4" w:rsidRDefault="00DA0BFE" w:rsidP="00855EFB">
            <w:pPr>
              <w:ind w:firstLine="255"/>
              <w:jc w:val="both"/>
            </w:pPr>
            <w:r w:rsidRPr="002935D4">
              <w:t>1</w:t>
            </w:r>
            <w:r w:rsidR="00B9164C" w:rsidRPr="002935D4">
              <w:t>25</w:t>
            </w:r>
            <w:r w:rsidR="00C570CD" w:rsidRPr="002935D4">
              <w:br/>
            </w:r>
            <w:r w:rsidR="00B9164C" w:rsidRPr="002935D4">
              <w:t>Данные цели перечислены в соответствующем ФЗ.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C79714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61FBD692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Базовый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15638612" w14:textId="77777777" w:rsidR="00EE3F3E" w:rsidRPr="002935D4" w:rsidRDefault="00EE3F3E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3 минуты</w:t>
            </w:r>
          </w:p>
        </w:tc>
      </w:tr>
      <w:tr w:rsidR="007A63F4" w:rsidRPr="00472B1C" w14:paraId="37D4C391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76745F4A" w14:textId="77777777" w:rsidR="007A63F4" w:rsidRPr="002935D4" w:rsidRDefault="007A63F4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07D85C5D" w14:textId="77777777" w:rsidR="007A63F4" w:rsidRPr="002935D4" w:rsidRDefault="007A63F4" w:rsidP="00855EFB">
            <w:pPr>
              <w:ind w:firstLine="318"/>
              <w:jc w:val="both"/>
            </w:pPr>
            <w:r w:rsidRPr="002935D4">
              <w:t>Прочитайте текст, выберите правильные ответы и запишите аргументы, обосновывающие выбор ответа.</w:t>
            </w:r>
          </w:p>
          <w:p w14:paraId="7337D2B0" w14:textId="77777777" w:rsidR="007A63F4" w:rsidRPr="00291CF4" w:rsidRDefault="007A63F4" w:rsidP="00855EFB">
            <w:pPr>
              <w:ind w:firstLine="318"/>
            </w:pPr>
            <w:bookmarkStart w:id="1" w:name="_GoBack"/>
            <w:r w:rsidRPr="00291CF4">
              <w:rPr>
                <w:bCs/>
              </w:rPr>
              <w:t>Какие параметры характеризуют точность измерений?</w:t>
            </w:r>
          </w:p>
          <w:bookmarkEnd w:id="1"/>
          <w:p w14:paraId="3F9A9589" w14:textId="4801F723" w:rsidR="007A63F4" w:rsidRPr="002935D4" w:rsidRDefault="00A426A9" w:rsidP="00855EFB">
            <w:pPr>
              <w:ind w:firstLine="318"/>
              <w:jc w:val="both"/>
              <w:rPr>
                <w:bCs/>
              </w:rPr>
            </w:pPr>
            <w:r w:rsidRPr="00A426A9">
              <w:t>1.</w:t>
            </w:r>
            <w:r w:rsidR="007A63F4" w:rsidRPr="002935D4">
              <w:t>Среднеквадратическое отклонение</w:t>
            </w:r>
          </w:p>
          <w:p w14:paraId="28677C51" w14:textId="686106C7" w:rsidR="007A63F4" w:rsidRPr="002935D4" w:rsidRDefault="00A426A9" w:rsidP="00855EFB">
            <w:pPr>
              <w:ind w:firstLine="318"/>
              <w:jc w:val="both"/>
              <w:rPr>
                <w:bCs/>
              </w:rPr>
            </w:pPr>
            <w:r w:rsidRPr="00855EFB">
              <w:t>2.</w:t>
            </w:r>
            <w:r w:rsidR="007A63F4" w:rsidRPr="002935D4">
              <w:t>Долговечность прибора</w:t>
            </w:r>
          </w:p>
          <w:p w14:paraId="2518F736" w14:textId="63760551" w:rsidR="007A63F4" w:rsidRPr="002935D4" w:rsidRDefault="00A426A9" w:rsidP="00855EFB">
            <w:pPr>
              <w:ind w:firstLine="318"/>
              <w:jc w:val="both"/>
              <w:rPr>
                <w:bCs/>
              </w:rPr>
            </w:pPr>
            <w:r w:rsidRPr="00855EFB">
              <w:t>3.</w:t>
            </w:r>
            <w:r w:rsidR="007A63F4" w:rsidRPr="002935D4">
              <w:t>Предел допускаемой погрешности</w:t>
            </w:r>
          </w:p>
          <w:p w14:paraId="49D0868B" w14:textId="203E73E8" w:rsidR="007A63F4" w:rsidRPr="002935D4" w:rsidRDefault="00A426A9" w:rsidP="00855EFB">
            <w:pPr>
              <w:ind w:firstLine="318"/>
              <w:jc w:val="both"/>
              <w:rPr>
                <w:bCs/>
              </w:rPr>
            </w:pPr>
            <w:r w:rsidRPr="00855EFB">
              <w:t>4.</w:t>
            </w:r>
            <w:r w:rsidR="007A63F4" w:rsidRPr="002935D4">
              <w:t>Чувствительность прибора</w:t>
            </w:r>
            <w:r w:rsidR="007A63F4" w:rsidRPr="002935D4">
              <w:rPr>
                <w:bCs/>
              </w:rPr>
              <w:t xml:space="preserve"> </w:t>
            </w:r>
          </w:p>
          <w:p w14:paraId="571C090F" w14:textId="77777777" w:rsidR="007A63F4" w:rsidRPr="002935D4" w:rsidRDefault="007A63F4" w:rsidP="00855EFB">
            <w:pPr>
              <w:ind w:firstLine="318"/>
              <w:jc w:val="both"/>
            </w:pPr>
            <w:r w:rsidRPr="002935D4">
              <w:t>Запишите номера выбранных ответов без пробелов и точек и обоснование выбора</w:t>
            </w:r>
          </w:p>
          <w:p w14:paraId="7D38CF44" w14:textId="46533EE2" w:rsidR="007A63F4" w:rsidRPr="002935D4" w:rsidRDefault="007A63F4" w:rsidP="00855EFB">
            <w:pPr>
              <w:ind w:firstLine="318"/>
            </w:pP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07746B07" w14:textId="2B361B8E" w:rsidR="007A63F4" w:rsidRPr="002935D4" w:rsidRDefault="007A63F4" w:rsidP="00855EFB">
            <w:pPr>
              <w:ind w:firstLine="255"/>
              <w:jc w:val="both"/>
            </w:pPr>
            <w:r w:rsidRPr="002935D4">
              <w:t>134</w:t>
            </w:r>
            <w:r w:rsidRPr="002935D4">
              <w:br/>
              <w:t xml:space="preserve">Долговечность прибора не характеризует точность измерений, в отличие от остальных параметров.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83AA0D2" w14:textId="77777777" w:rsidR="007A63F4" w:rsidRPr="002935D4" w:rsidRDefault="007A63F4" w:rsidP="00855EFB">
            <w:pPr>
              <w:jc w:val="center"/>
              <w:rPr>
                <w:sz w:val="20"/>
                <w:szCs w:val="20"/>
              </w:rPr>
            </w:pPr>
            <w:proofErr w:type="spellStart"/>
            <w:r w:rsidRPr="002935D4">
              <w:rPr>
                <w:sz w:val="20"/>
                <w:szCs w:val="20"/>
              </w:rPr>
              <w:t>Комбинир</w:t>
            </w:r>
            <w:proofErr w:type="spellEnd"/>
            <w:r w:rsidRPr="002935D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1C385163" w14:textId="77777777" w:rsidR="007A63F4" w:rsidRPr="002935D4" w:rsidRDefault="007A63F4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Повышенный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3797062D" w14:textId="77777777" w:rsidR="007A63F4" w:rsidRPr="002935D4" w:rsidRDefault="007A63F4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3 минуты</w:t>
            </w:r>
          </w:p>
        </w:tc>
      </w:tr>
      <w:tr w:rsidR="007A63F4" w:rsidRPr="00472B1C" w14:paraId="4EAAD4CF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785F55A2" w14:textId="77777777" w:rsidR="007A63F4" w:rsidRPr="002935D4" w:rsidRDefault="007A63F4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5981FB23" w14:textId="77777777" w:rsidR="007A63F4" w:rsidRPr="002935D4" w:rsidRDefault="007A63F4" w:rsidP="00855EFB">
            <w:pPr>
              <w:ind w:firstLine="318"/>
              <w:jc w:val="both"/>
            </w:pPr>
            <w:r w:rsidRPr="002935D4">
              <w:t>Прочитайте текст и запишите развернутый обоснованный ответ</w:t>
            </w:r>
          </w:p>
          <w:p w14:paraId="25BE2070" w14:textId="77777777" w:rsidR="007A63F4" w:rsidRPr="002935D4" w:rsidRDefault="007A63F4" w:rsidP="00855EFB">
            <w:pPr>
              <w:ind w:firstLine="318"/>
              <w:jc w:val="both"/>
            </w:pPr>
            <w:r w:rsidRPr="002935D4">
              <w:t>Какие виды контроля по характеру распределения по времени существуют?</w:t>
            </w:r>
          </w:p>
          <w:p w14:paraId="589A27D2" w14:textId="50E0C212" w:rsidR="007A63F4" w:rsidRPr="002935D4" w:rsidRDefault="007A63F4" w:rsidP="00855EFB">
            <w:pPr>
              <w:ind w:firstLine="318"/>
              <w:jc w:val="both"/>
            </w:pP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5BBF0DEA" w14:textId="0CF0E08E" w:rsidR="007A63F4" w:rsidRPr="002935D4" w:rsidRDefault="007A63F4" w:rsidP="00855EFB">
            <w:pPr>
              <w:ind w:firstLine="255"/>
              <w:jc w:val="both"/>
            </w:pPr>
            <w:r w:rsidRPr="002935D4">
              <w:t xml:space="preserve">Непрерывный, периодический, летучий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B85A319" w14:textId="77777777" w:rsidR="007A63F4" w:rsidRPr="002935D4" w:rsidRDefault="007A63F4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Открытый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60CECECC" w14:textId="77777777" w:rsidR="007A63F4" w:rsidRPr="002935D4" w:rsidRDefault="007A63F4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Повышенный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78E04458" w14:textId="77777777" w:rsidR="007A63F4" w:rsidRPr="002935D4" w:rsidRDefault="007A63F4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3 минуты</w:t>
            </w:r>
          </w:p>
        </w:tc>
      </w:tr>
      <w:tr w:rsidR="007A63F4" w14:paraId="19961DC8" w14:textId="77777777" w:rsidTr="00855EFB">
        <w:tc>
          <w:tcPr>
            <w:tcW w:w="777" w:type="dxa"/>
            <w:tcMar>
              <w:left w:w="28" w:type="dxa"/>
              <w:right w:w="28" w:type="dxa"/>
            </w:tcMar>
          </w:tcPr>
          <w:p w14:paraId="0AB2F852" w14:textId="77777777" w:rsidR="007A63F4" w:rsidRPr="002935D4" w:rsidRDefault="007A63F4" w:rsidP="00855EFB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2" w:type="dxa"/>
            <w:tcMar>
              <w:left w:w="28" w:type="dxa"/>
              <w:right w:w="28" w:type="dxa"/>
            </w:tcMar>
          </w:tcPr>
          <w:p w14:paraId="0EED2394" w14:textId="77777777" w:rsidR="007A63F4" w:rsidRPr="002935D4" w:rsidRDefault="007A63F4" w:rsidP="00855EFB">
            <w:pPr>
              <w:ind w:firstLine="318"/>
              <w:jc w:val="both"/>
            </w:pPr>
            <w:r w:rsidRPr="002935D4">
              <w:t>Прочитайте текст и запишите развернутый обоснованный ответ</w:t>
            </w:r>
          </w:p>
          <w:p w14:paraId="0EF27462" w14:textId="4674EE3B" w:rsidR="007A63F4" w:rsidRPr="002935D4" w:rsidRDefault="007A63F4" w:rsidP="00855EFB">
            <w:pPr>
              <w:ind w:firstLine="318"/>
              <w:jc w:val="both"/>
            </w:pPr>
            <w:r w:rsidRPr="002935D4">
              <w:t>Каковы этапы аккредитации испытательной лаборатории?</w:t>
            </w:r>
          </w:p>
        </w:tc>
        <w:tc>
          <w:tcPr>
            <w:tcW w:w="4454" w:type="dxa"/>
            <w:tcMar>
              <w:left w:w="28" w:type="dxa"/>
              <w:right w:w="28" w:type="dxa"/>
            </w:tcMar>
          </w:tcPr>
          <w:p w14:paraId="1F8CF77B" w14:textId="1FC63673" w:rsidR="007A63F4" w:rsidRPr="002935D4" w:rsidRDefault="007A63F4" w:rsidP="00855EFB">
            <w:r w:rsidRPr="002935D4">
              <w:t>Подача заявки</w:t>
            </w:r>
          </w:p>
          <w:p w14:paraId="7DFEF103" w14:textId="4B7B614F" w:rsidR="007A63F4" w:rsidRPr="002935D4" w:rsidRDefault="007A63F4" w:rsidP="00855EFB">
            <w:r w:rsidRPr="002935D4">
              <w:t>Проведение инспекционного контроля</w:t>
            </w:r>
          </w:p>
          <w:p w14:paraId="3870FD4C" w14:textId="213455BF" w:rsidR="007A63F4" w:rsidRPr="002935D4" w:rsidRDefault="007A63F4" w:rsidP="00855EFB">
            <w:r w:rsidRPr="002935D4">
              <w:t>Проверка компетентности персонала</w:t>
            </w:r>
          </w:p>
          <w:p w14:paraId="61B2142A" w14:textId="39DE65F0" w:rsidR="007A63F4" w:rsidRPr="002935D4" w:rsidRDefault="007A63F4" w:rsidP="00855EFB">
            <w:r w:rsidRPr="002935D4">
              <w:t>Выдача сертификата аккредитации</w:t>
            </w:r>
          </w:p>
          <w:p w14:paraId="43A4EC4C" w14:textId="71D6E820" w:rsidR="007A63F4" w:rsidRPr="002935D4" w:rsidRDefault="007A63F4" w:rsidP="00855EFB">
            <w:pPr>
              <w:ind w:firstLine="255"/>
              <w:jc w:val="both"/>
            </w:pPr>
            <w:r w:rsidRPr="002935D4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909F794" w14:textId="77777777" w:rsidR="007A63F4" w:rsidRPr="002935D4" w:rsidRDefault="007A63F4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Открытый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</w:tcPr>
          <w:p w14:paraId="7E6BA5AE" w14:textId="77777777" w:rsidR="007A63F4" w:rsidRPr="002935D4" w:rsidRDefault="007A63F4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Высокий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14:paraId="02BFF7E7" w14:textId="77777777" w:rsidR="007A63F4" w:rsidRPr="002935D4" w:rsidRDefault="007A63F4" w:rsidP="00855EFB">
            <w:pPr>
              <w:jc w:val="center"/>
              <w:rPr>
                <w:sz w:val="20"/>
                <w:szCs w:val="20"/>
              </w:rPr>
            </w:pPr>
            <w:r w:rsidRPr="002935D4">
              <w:rPr>
                <w:sz w:val="20"/>
                <w:szCs w:val="20"/>
              </w:rPr>
              <w:t>8 минут</w:t>
            </w:r>
          </w:p>
        </w:tc>
      </w:tr>
    </w:tbl>
    <w:p w14:paraId="4DF6A138" w14:textId="77777777" w:rsidR="00EE3F3E" w:rsidRPr="00472B1C" w:rsidRDefault="00EE3F3E" w:rsidP="00855EFB"/>
    <w:sectPr w:rsidR="00EE3F3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F41"/>
    <w:multiLevelType w:val="hybridMultilevel"/>
    <w:tmpl w:val="4B160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F6242C"/>
    <w:multiLevelType w:val="multilevel"/>
    <w:tmpl w:val="B546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17DC5"/>
    <w:multiLevelType w:val="multilevel"/>
    <w:tmpl w:val="B6F6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0C7CC1"/>
    <w:multiLevelType w:val="multilevel"/>
    <w:tmpl w:val="B6F6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04A04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1C5488"/>
    <w:multiLevelType w:val="multilevel"/>
    <w:tmpl w:val="60F40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475502"/>
    <w:multiLevelType w:val="multilevel"/>
    <w:tmpl w:val="EF46E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A007A7"/>
    <w:multiLevelType w:val="multilevel"/>
    <w:tmpl w:val="8DA6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2F005BF5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C7514"/>
    <w:multiLevelType w:val="multilevel"/>
    <w:tmpl w:val="C1A0A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0C034D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30845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577AC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FDC7574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41E04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8F44C4C"/>
    <w:multiLevelType w:val="multilevel"/>
    <w:tmpl w:val="8D2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25C34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 w15:restartNumberingAfterBreak="0">
    <w:nsid w:val="655E0D6A"/>
    <w:multiLevelType w:val="multilevel"/>
    <w:tmpl w:val="A6F6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C96931"/>
    <w:multiLevelType w:val="hybridMultilevel"/>
    <w:tmpl w:val="8C1C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170C2A"/>
    <w:multiLevelType w:val="multilevel"/>
    <w:tmpl w:val="8FFE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555D90"/>
    <w:multiLevelType w:val="multilevel"/>
    <w:tmpl w:val="4A94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775992"/>
    <w:multiLevelType w:val="multilevel"/>
    <w:tmpl w:val="EEA27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C874BC"/>
    <w:multiLevelType w:val="multilevel"/>
    <w:tmpl w:val="591C1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B04F14"/>
    <w:multiLevelType w:val="multilevel"/>
    <w:tmpl w:val="F9640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76ED8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BD6283"/>
    <w:multiLevelType w:val="multilevel"/>
    <w:tmpl w:val="23061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88394A"/>
    <w:multiLevelType w:val="multilevel"/>
    <w:tmpl w:val="1C2C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A75FF3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11"/>
  </w:num>
  <w:num w:numId="5">
    <w:abstractNumId w:val="26"/>
  </w:num>
  <w:num w:numId="6">
    <w:abstractNumId w:val="38"/>
  </w:num>
  <w:num w:numId="7">
    <w:abstractNumId w:val="23"/>
  </w:num>
  <w:num w:numId="8">
    <w:abstractNumId w:val="4"/>
  </w:num>
  <w:num w:numId="9">
    <w:abstractNumId w:val="21"/>
  </w:num>
  <w:num w:numId="10">
    <w:abstractNumId w:val="18"/>
  </w:num>
  <w:num w:numId="11">
    <w:abstractNumId w:val="25"/>
  </w:num>
  <w:num w:numId="12">
    <w:abstractNumId w:val="1"/>
  </w:num>
  <w:num w:numId="13">
    <w:abstractNumId w:val="30"/>
  </w:num>
  <w:num w:numId="14">
    <w:abstractNumId w:val="34"/>
  </w:num>
  <w:num w:numId="15">
    <w:abstractNumId w:val="27"/>
  </w:num>
  <w:num w:numId="16">
    <w:abstractNumId w:val="33"/>
  </w:num>
  <w:num w:numId="17">
    <w:abstractNumId w:val="13"/>
  </w:num>
  <w:num w:numId="18">
    <w:abstractNumId w:val="35"/>
  </w:num>
  <w:num w:numId="19">
    <w:abstractNumId w:val="10"/>
  </w:num>
  <w:num w:numId="20">
    <w:abstractNumId w:val="36"/>
  </w:num>
  <w:num w:numId="21">
    <w:abstractNumId w:val="19"/>
  </w:num>
  <w:num w:numId="22">
    <w:abstractNumId w:val="12"/>
  </w:num>
  <w:num w:numId="23">
    <w:abstractNumId w:val="8"/>
  </w:num>
  <w:num w:numId="24">
    <w:abstractNumId w:val="9"/>
  </w:num>
  <w:num w:numId="25">
    <w:abstractNumId w:val="29"/>
  </w:num>
  <w:num w:numId="26">
    <w:abstractNumId w:val="2"/>
  </w:num>
  <w:num w:numId="27">
    <w:abstractNumId w:val="22"/>
  </w:num>
  <w:num w:numId="28">
    <w:abstractNumId w:val="31"/>
  </w:num>
  <w:num w:numId="29">
    <w:abstractNumId w:val="28"/>
  </w:num>
  <w:num w:numId="30">
    <w:abstractNumId w:val="0"/>
  </w:num>
  <w:num w:numId="31">
    <w:abstractNumId w:val="14"/>
  </w:num>
  <w:num w:numId="32">
    <w:abstractNumId w:val="32"/>
  </w:num>
  <w:num w:numId="33">
    <w:abstractNumId w:val="20"/>
  </w:num>
  <w:num w:numId="34">
    <w:abstractNumId w:val="3"/>
  </w:num>
  <w:num w:numId="35">
    <w:abstractNumId w:val="5"/>
  </w:num>
  <w:num w:numId="36">
    <w:abstractNumId w:val="24"/>
  </w:num>
  <w:num w:numId="37">
    <w:abstractNumId w:val="17"/>
  </w:num>
  <w:num w:numId="38">
    <w:abstractNumId w:val="37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7E37"/>
    <w:rsid w:val="00085D59"/>
    <w:rsid w:val="000A6C90"/>
    <w:rsid w:val="000C7003"/>
    <w:rsid w:val="000D5B07"/>
    <w:rsid w:val="000E3265"/>
    <w:rsid w:val="000E79E6"/>
    <w:rsid w:val="000F527D"/>
    <w:rsid w:val="000F5EF8"/>
    <w:rsid w:val="00137ECA"/>
    <w:rsid w:val="00154947"/>
    <w:rsid w:val="00160820"/>
    <w:rsid w:val="00161AC3"/>
    <w:rsid w:val="00165301"/>
    <w:rsid w:val="00185E8A"/>
    <w:rsid w:val="00187A3F"/>
    <w:rsid w:val="001A10DB"/>
    <w:rsid w:val="001C6144"/>
    <w:rsid w:val="001C72FE"/>
    <w:rsid w:val="00207A9A"/>
    <w:rsid w:val="00216C30"/>
    <w:rsid w:val="00291CF4"/>
    <w:rsid w:val="002935D4"/>
    <w:rsid w:val="002D114C"/>
    <w:rsid w:val="00317317"/>
    <w:rsid w:val="003663DB"/>
    <w:rsid w:val="0039083C"/>
    <w:rsid w:val="003B1313"/>
    <w:rsid w:val="003B2299"/>
    <w:rsid w:val="003B230C"/>
    <w:rsid w:val="003B3A6C"/>
    <w:rsid w:val="00404F81"/>
    <w:rsid w:val="00405BE8"/>
    <w:rsid w:val="00413BB0"/>
    <w:rsid w:val="00426FC7"/>
    <w:rsid w:val="00432A58"/>
    <w:rsid w:val="00436DD0"/>
    <w:rsid w:val="00472B1C"/>
    <w:rsid w:val="00490789"/>
    <w:rsid w:val="004C5725"/>
    <w:rsid w:val="004F6DBC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A0D51"/>
    <w:rsid w:val="006B4C96"/>
    <w:rsid w:val="00731E3C"/>
    <w:rsid w:val="00751329"/>
    <w:rsid w:val="00790FA3"/>
    <w:rsid w:val="007A63F4"/>
    <w:rsid w:val="007F0124"/>
    <w:rsid w:val="008340FE"/>
    <w:rsid w:val="00854B29"/>
    <w:rsid w:val="00855EFB"/>
    <w:rsid w:val="008672BD"/>
    <w:rsid w:val="008C64B8"/>
    <w:rsid w:val="008E41E9"/>
    <w:rsid w:val="00913CE4"/>
    <w:rsid w:val="00936257"/>
    <w:rsid w:val="0094583E"/>
    <w:rsid w:val="0095346D"/>
    <w:rsid w:val="0095606E"/>
    <w:rsid w:val="009803D7"/>
    <w:rsid w:val="009A4BFC"/>
    <w:rsid w:val="009C0D61"/>
    <w:rsid w:val="00A038CA"/>
    <w:rsid w:val="00A13BF1"/>
    <w:rsid w:val="00A23042"/>
    <w:rsid w:val="00A426A9"/>
    <w:rsid w:val="00A4585B"/>
    <w:rsid w:val="00A50168"/>
    <w:rsid w:val="00AC64AC"/>
    <w:rsid w:val="00AD12E9"/>
    <w:rsid w:val="00B256BA"/>
    <w:rsid w:val="00B3618A"/>
    <w:rsid w:val="00B44189"/>
    <w:rsid w:val="00B9164C"/>
    <w:rsid w:val="00B96E4C"/>
    <w:rsid w:val="00BB28A7"/>
    <w:rsid w:val="00BC76A5"/>
    <w:rsid w:val="00C03543"/>
    <w:rsid w:val="00C0767E"/>
    <w:rsid w:val="00C16E5B"/>
    <w:rsid w:val="00C415D9"/>
    <w:rsid w:val="00C54E0B"/>
    <w:rsid w:val="00C570CD"/>
    <w:rsid w:val="00C6614B"/>
    <w:rsid w:val="00C827F9"/>
    <w:rsid w:val="00CB63DC"/>
    <w:rsid w:val="00CD77A7"/>
    <w:rsid w:val="00D709BA"/>
    <w:rsid w:val="00D85BD4"/>
    <w:rsid w:val="00D87811"/>
    <w:rsid w:val="00DA0BFE"/>
    <w:rsid w:val="00DE579B"/>
    <w:rsid w:val="00DF4516"/>
    <w:rsid w:val="00E474CD"/>
    <w:rsid w:val="00E50355"/>
    <w:rsid w:val="00E819C8"/>
    <w:rsid w:val="00E84EC9"/>
    <w:rsid w:val="00E90357"/>
    <w:rsid w:val="00EE3F3E"/>
    <w:rsid w:val="00EF1ED9"/>
    <w:rsid w:val="00F12DB1"/>
    <w:rsid w:val="00F40295"/>
    <w:rsid w:val="00F41C16"/>
    <w:rsid w:val="00F503AD"/>
    <w:rsid w:val="00F745A1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3E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E84EC9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95346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5346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5346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cp:lastPrinted>2025-03-14T10:45:00Z</cp:lastPrinted>
  <dcterms:created xsi:type="dcterms:W3CDTF">2025-11-19T13:09:00Z</dcterms:created>
  <dcterms:modified xsi:type="dcterms:W3CDTF">2025-11-26T12:53:00Z</dcterms:modified>
</cp:coreProperties>
</file>